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750CDA" w:rsidRDefault="00900607" w:rsidP="00900607">
      <w:pPr>
        <w:jc w:val="center"/>
        <w:rPr>
          <w:rFonts w:asciiTheme="minorHAnsi" w:hAnsiTheme="minorHAnsi" w:cstheme="minorHAnsi"/>
          <w:color w:val="FF0000"/>
        </w:rPr>
      </w:pPr>
    </w:p>
    <w:p w14:paraId="3DE25998" w14:textId="572C03B1" w:rsidR="00900607" w:rsidRPr="00750CDA" w:rsidRDefault="00900607" w:rsidP="00900607">
      <w:pPr>
        <w:jc w:val="center"/>
        <w:rPr>
          <w:rFonts w:asciiTheme="minorHAnsi" w:hAnsiTheme="minorHAnsi" w:cstheme="minorHAnsi"/>
          <w:color w:val="FF0000"/>
        </w:rPr>
      </w:pPr>
      <w:r w:rsidRPr="00750CDA">
        <w:rPr>
          <w:rFonts w:asciiTheme="minorHAnsi" w:hAnsiTheme="minorHAnsi"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750CDA" w:rsidRDefault="002279D4" w:rsidP="002279D4">
      <w:pPr>
        <w:jc w:val="center"/>
        <w:rPr>
          <w:rFonts w:asciiTheme="minorHAnsi" w:hAnsiTheme="minorHAnsi" w:cstheme="minorHAnsi"/>
          <w:b/>
          <w:bCs/>
          <w:color w:val="FF0000"/>
        </w:rPr>
      </w:pPr>
    </w:p>
    <w:p w14:paraId="243E9A6B" w14:textId="10FC7326" w:rsidR="00900607" w:rsidRPr="00750CDA" w:rsidRDefault="00900607" w:rsidP="002279D4">
      <w:pPr>
        <w:jc w:val="center"/>
        <w:rPr>
          <w:rFonts w:asciiTheme="minorHAnsi" w:hAnsiTheme="minorHAnsi" w:cstheme="minorHAnsi"/>
          <w:b/>
          <w:bCs/>
          <w:color w:val="FF0000"/>
          <w:sz w:val="28"/>
          <w:szCs w:val="28"/>
        </w:rPr>
      </w:pPr>
      <w:r w:rsidRPr="00750CDA">
        <w:rPr>
          <w:rFonts w:asciiTheme="minorHAnsi" w:hAnsiTheme="minorHAnsi" w:cstheme="minorHAnsi"/>
          <w:b/>
          <w:bCs/>
          <w:color w:val="FF0000"/>
          <w:sz w:val="28"/>
          <w:szCs w:val="28"/>
        </w:rPr>
        <w:t>MISSOURI WINEMAKING SOCIETY</w:t>
      </w:r>
      <w:r w:rsidR="00E9481C" w:rsidRPr="00750CDA">
        <w:rPr>
          <w:rFonts w:asciiTheme="minorHAnsi" w:hAnsiTheme="minorHAnsi" w:cstheme="minorHAnsi"/>
          <w:b/>
          <w:bCs/>
          <w:color w:val="FF0000"/>
          <w:sz w:val="28"/>
          <w:szCs w:val="28"/>
        </w:rPr>
        <w:t xml:space="preserve"> </w:t>
      </w:r>
      <w:r w:rsidR="008848DA">
        <w:rPr>
          <w:rFonts w:asciiTheme="minorHAnsi" w:hAnsiTheme="minorHAnsi" w:cstheme="minorHAnsi"/>
          <w:b/>
          <w:bCs/>
          <w:color w:val="FF0000"/>
          <w:sz w:val="28"/>
          <w:szCs w:val="28"/>
        </w:rPr>
        <w:t>MARCH</w:t>
      </w:r>
      <w:r w:rsidRPr="00750CDA">
        <w:rPr>
          <w:rFonts w:asciiTheme="minorHAnsi" w:hAnsiTheme="minorHAnsi" w:cstheme="minorHAnsi"/>
          <w:b/>
          <w:bCs/>
          <w:color w:val="FF0000"/>
          <w:sz w:val="28"/>
          <w:szCs w:val="28"/>
        </w:rPr>
        <w:t xml:space="preserve"> 202</w:t>
      </w:r>
      <w:r w:rsidR="00BE0237" w:rsidRPr="00750CDA">
        <w:rPr>
          <w:rFonts w:asciiTheme="minorHAnsi" w:hAnsiTheme="minorHAnsi" w:cstheme="minorHAnsi"/>
          <w:b/>
          <w:bCs/>
          <w:color w:val="FF0000"/>
          <w:sz w:val="28"/>
          <w:szCs w:val="28"/>
        </w:rPr>
        <w:t>4</w:t>
      </w:r>
      <w:r w:rsidRPr="00750CDA">
        <w:rPr>
          <w:rFonts w:asciiTheme="minorHAnsi" w:hAnsiTheme="minorHAnsi" w:cstheme="minorHAnsi"/>
          <w:b/>
          <w:bCs/>
          <w:color w:val="FF0000"/>
          <w:sz w:val="28"/>
          <w:szCs w:val="28"/>
        </w:rPr>
        <w:t xml:space="preserve"> NEWSLETTER</w:t>
      </w:r>
    </w:p>
    <w:p w14:paraId="3410A48A" w14:textId="77777777" w:rsidR="00900607" w:rsidRPr="00750CDA" w:rsidRDefault="00900607" w:rsidP="00900607">
      <w:pPr>
        <w:rPr>
          <w:rFonts w:asciiTheme="minorHAnsi" w:hAnsiTheme="minorHAnsi" w:cstheme="minorHAnsi"/>
          <w:color w:val="000000" w:themeColor="text1"/>
        </w:rPr>
      </w:pPr>
    </w:p>
    <w:p w14:paraId="3FCAA6B6" w14:textId="407F3041" w:rsidR="00900607" w:rsidRPr="00750CDA" w:rsidRDefault="0090060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NEXT MEETING:</w:t>
      </w:r>
      <w:r w:rsidR="00467E2D" w:rsidRPr="00750CDA">
        <w:rPr>
          <w:rFonts w:asciiTheme="minorHAnsi" w:hAnsiTheme="minorHAnsi" w:cstheme="minorHAnsi"/>
          <w:b/>
          <w:bCs/>
          <w:color w:val="FF0000"/>
        </w:rPr>
        <w:t xml:space="preserve">  </w:t>
      </w:r>
      <w:r w:rsidR="00A42D70" w:rsidRPr="00750CDA">
        <w:rPr>
          <w:rFonts w:asciiTheme="minorHAnsi" w:hAnsiTheme="minorHAnsi" w:cstheme="minorHAnsi"/>
          <w:b/>
          <w:bCs/>
          <w:color w:val="000000" w:themeColor="text1"/>
        </w:rPr>
        <w:t>WINEMAKING 101</w:t>
      </w:r>
    </w:p>
    <w:p w14:paraId="64EC4B2C" w14:textId="77777777" w:rsidR="00BE0237" w:rsidRPr="00750CDA" w:rsidRDefault="00BE0237" w:rsidP="00900607">
      <w:pPr>
        <w:rPr>
          <w:rFonts w:asciiTheme="minorHAnsi" w:hAnsiTheme="minorHAnsi" w:cstheme="minorHAnsi"/>
          <w:b/>
          <w:bCs/>
          <w:color w:val="000000" w:themeColor="text1"/>
        </w:rPr>
      </w:pPr>
    </w:p>
    <w:p w14:paraId="7BABAC04" w14:textId="2E6BEB92" w:rsidR="00BE0237" w:rsidRPr="00750CDA" w:rsidRDefault="00BE023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DATE:  </w:t>
      </w:r>
      <w:r w:rsidRPr="00750CDA">
        <w:rPr>
          <w:rFonts w:asciiTheme="minorHAnsi" w:hAnsiTheme="minorHAnsi" w:cstheme="minorHAnsi"/>
          <w:b/>
          <w:bCs/>
          <w:color w:val="000000" w:themeColor="text1"/>
        </w:rPr>
        <w:t xml:space="preserve">THURSDAY, </w:t>
      </w:r>
      <w:r w:rsidR="00A42D70" w:rsidRPr="00750CDA">
        <w:rPr>
          <w:rFonts w:asciiTheme="minorHAnsi" w:hAnsiTheme="minorHAnsi" w:cstheme="minorHAnsi"/>
          <w:b/>
          <w:bCs/>
          <w:color w:val="000000" w:themeColor="text1"/>
        </w:rPr>
        <w:t>MARCH 21</w:t>
      </w:r>
    </w:p>
    <w:p w14:paraId="76E7E275" w14:textId="77777777" w:rsidR="00BE0237" w:rsidRPr="00750CDA" w:rsidRDefault="00BE0237" w:rsidP="00BE0237">
      <w:pPr>
        <w:rPr>
          <w:rFonts w:asciiTheme="minorHAnsi" w:hAnsiTheme="minorHAnsi" w:cstheme="minorHAnsi"/>
          <w:b/>
          <w:bCs/>
          <w:color w:val="000000" w:themeColor="text1"/>
        </w:rPr>
      </w:pPr>
    </w:p>
    <w:p w14:paraId="7D84CF4F" w14:textId="2E00FC9D" w:rsidR="003B38B8" w:rsidRPr="00750CDA" w:rsidRDefault="00900607" w:rsidP="00BE0237">
      <w:pPr>
        <w:rPr>
          <w:rFonts w:asciiTheme="minorHAnsi" w:hAnsiTheme="minorHAnsi" w:cstheme="minorHAnsi"/>
          <w:b/>
          <w:bCs/>
          <w:color w:val="000000" w:themeColor="text1"/>
        </w:rPr>
      </w:pPr>
      <w:r w:rsidRPr="00750CDA">
        <w:rPr>
          <w:rFonts w:asciiTheme="minorHAnsi" w:hAnsiTheme="minorHAnsi" w:cstheme="minorHAnsi"/>
          <w:b/>
          <w:bCs/>
          <w:color w:val="FF0000"/>
        </w:rPr>
        <w:t>WHERE</w:t>
      </w:r>
      <w:r w:rsidRPr="00750CDA">
        <w:rPr>
          <w:rFonts w:asciiTheme="minorHAnsi" w:hAnsiTheme="minorHAnsi" w:cstheme="minorHAnsi"/>
          <w:b/>
          <w:bCs/>
          <w:color w:val="000000" w:themeColor="text1"/>
        </w:rPr>
        <w:t>:</w:t>
      </w:r>
      <w:r w:rsidR="00BE0237" w:rsidRPr="00750CDA">
        <w:rPr>
          <w:rFonts w:asciiTheme="minorHAnsi" w:hAnsiTheme="minorHAnsi" w:cstheme="minorHAnsi"/>
          <w:b/>
          <w:bCs/>
          <w:color w:val="000000" w:themeColor="text1"/>
        </w:rPr>
        <w:t xml:space="preserve"> ST. GERARD MAJELLA MEETING ROOM</w:t>
      </w:r>
    </w:p>
    <w:p w14:paraId="5B6F4C9F" w14:textId="13AAEA7D" w:rsidR="00BE0237" w:rsidRPr="00750CDA" w:rsidRDefault="00BE0237" w:rsidP="00BE0237">
      <w:pPr>
        <w:widowControl w:val="0"/>
        <w:autoSpaceDE w:val="0"/>
        <w:autoSpaceDN w:val="0"/>
        <w:adjustRightInd w:val="0"/>
        <w:rPr>
          <w:rFonts w:asciiTheme="minorHAnsi" w:hAnsiTheme="minorHAnsi" w:cstheme="minorHAnsi"/>
          <w:b/>
          <w:bCs/>
        </w:rPr>
      </w:pPr>
      <w:r w:rsidRPr="00750CDA">
        <w:rPr>
          <w:rFonts w:asciiTheme="minorHAnsi" w:hAnsiTheme="minorHAnsi" w:cstheme="minorHAnsi"/>
          <w:b/>
          <w:bCs/>
          <w:color w:val="000000" w:themeColor="text1"/>
        </w:rPr>
        <w:tab/>
      </w:r>
      <w:r w:rsidR="00A42D70" w:rsidRPr="00750CDA">
        <w:rPr>
          <w:rFonts w:asciiTheme="minorHAnsi" w:hAnsiTheme="minorHAnsi" w:cstheme="minorHAnsi"/>
          <w:b/>
          <w:bCs/>
          <w:color w:val="000000" w:themeColor="text1"/>
        </w:rPr>
        <w:t xml:space="preserve">    </w:t>
      </w:r>
      <w:r w:rsidRPr="00750CDA">
        <w:rPr>
          <w:rFonts w:asciiTheme="minorHAnsi" w:hAnsiTheme="minorHAnsi" w:cstheme="minorHAnsi"/>
          <w:b/>
          <w:bCs/>
        </w:rPr>
        <w:t>1971 DOUGHERY FERRY RD.</w:t>
      </w:r>
    </w:p>
    <w:p w14:paraId="14449181" w14:textId="38B5D1D7" w:rsidR="00BE0237" w:rsidRPr="00750CDA" w:rsidRDefault="00BE0237" w:rsidP="00BE0237">
      <w:pPr>
        <w:widowControl w:val="0"/>
        <w:autoSpaceDE w:val="0"/>
        <w:autoSpaceDN w:val="0"/>
        <w:adjustRightInd w:val="0"/>
        <w:rPr>
          <w:rFonts w:asciiTheme="minorHAnsi" w:hAnsiTheme="minorHAnsi" w:cstheme="minorHAnsi"/>
          <w:b/>
          <w:bCs/>
        </w:rPr>
      </w:pPr>
      <w:r w:rsidRPr="00750CDA">
        <w:rPr>
          <w:rFonts w:asciiTheme="minorHAnsi" w:hAnsiTheme="minorHAnsi" w:cstheme="minorHAnsi"/>
          <w:b/>
          <w:bCs/>
        </w:rPr>
        <w:tab/>
      </w:r>
      <w:r w:rsidR="00A42D70" w:rsidRPr="00750CDA">
        <w:rPr>
          <w:rFonts w:asciiTheme="minorHAnsi" w:hAnsiTheme="minorHAnsi" w:cstheme="minorHAnsi"/>
          <w:b/>
          <w:bCs/>
        </w:rPr>
        <w:t xml:space="preserve">    </w:t>
      </w:r>
      <w:r w:rsidRPr="00750CDA">
        <w:rPr>
          <w:rFonts w:asciiTheme="minorHAnsi" w:hAnsiTheme="minorHAnsi" w:cstheme="minorHAnsi"/>
          <w:b/>
          <w:bCs/>
        </w:rPr>
        <w:t>ST. LOUIS, MO 63122</w:t>
      </w:r>
    </w:p>
    <w:p w14:paraId="39379CEF" w14:textId="77777777" w:rsidR="00BE0237" w:rsidRPr="00750CDA" w:rsidRDefault="00BE0237" w:rsidP="00900607">
      <w:pPr>
        <w:rPr>
          <w:rFonts w:asciiTheme="minorHAnsi" w:hAnsiTheme="minorHAnsi" w:cstheme="minorHAnsi"/>
          <w:b/>
          <w:bCs/>
          <w:color w:val="FF0000"/>
        </w:rPr>
      </w:pPr>
    </w:p>
    <w:p w14:paraId="1E6ED5DB" w14:textId="08C5F97E" w:rsidR="00900607" w:rsidRDefault="00900607"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TIME:  </w:t>
      </w:r>
      <w:r w:rsidR="00BE0237" w:rsidRPr="00750CDA">
        <w:rPr>
          <w:rFonts w:asciiTheme="minorHAnsi" w:hAnsiTheme="minorHAnsi" w:cstheme="minorHAnsi"/>
          <w:b/>
          <w:bCs/>
          <w:color w:val="000000" w:themeColor="text1"/>
        </w:rPr>
        <w:t>7:00</w:t>
      </w:r>
      <w:r w:rsidR="005916B5" w:rsidRPr="00750CDA">
        <w:rPr>
          <w:rFonts w:asciiTheme="minorHAnsi" w:hAnsiTheme="minorHAnsi" w:cstheme="minorHAnsi"/>
          <w:b/>
          <w:bCs/>
          <w:color w:val="000000" w:themeColor="text1"/>
        </w:rPr>
        <w:t xml:space="preserve"> PM</w:t>
      </w:r>
    </w:p>
    <w:p w14:paraId="63708989" w14:textId="77777777" w:rsidR="007B48AF" w:rsidRDefault="007B48AF" w:rsidP="00900607">
      <w:pPr>
        <w:rPr>
          <w:rFonts w:asciiTheme="minorHAnsi" w:hAnsiTheme="minorHAnsi" w:cstheme="minorHAnsi"/>
          <w:b/>
          <w:bCs/>
          <w:color w:val="000000" w:themeColor="text1"/>
        </w:rPr>
      </w:pPr>
    </w:p>
    <w:p w14:paraId="4B980FEB" w14:textId="6E878644" w:rsidR="007B48AF" w:rsidRPr="00750CDA" w:rsidRDefault="007B48AF" w:rsidP="00900607">
      <w:pPr>
        <w:rPr>
          <w:rFonts w:asciiTheme="minorHAnsi" w:hAnsiTheme="minorHAnsi" w:cstheme="minorHAnsi"/>
          <w:b/>
          <w:bCs/>
          <w:color w:val="000000" w:themeColor="text1"/>
        </w:rPr>
      </w:pPr>
      <w:r w:rsidRPr="00750CDA">
        <w:rPr>
          <w:rFonts w:asciiTheme="minorHAnsi" w:hAnsiTheme="minorHAnsi" w:cstheme="minorHAnsi"/>
          <w:b/>
          <w:bCs/>
          <w:color w:val="FF0000"/>
        </w:rPr>
        <w:t>SUBMITTED BY</w:t>
      </w:r>
      <w:r w:rsidRPr="00750CDA">
        <w:rPr>
          <w:rFonts w:asciiTheme="minorHAnsi" w:hAnsiTheme="minorHAnsi" w:cstheme="minorHAnsi"/>
          <w:b/>
          <w:bCs/>
          <w:color w:val="000000" w:themeColor="text1"/>
        </w:rPr>
        <w:t>:  Lisa Nordmann</w:t>
      </w:r>
    </w:p>
    <w:p w14:paraId="0C36DD8E" w14:textId="77777777" w:rsidR="007B48AF" w:rsidRDefault="007B48AF" w:rsidP="00900607">
      <w:pPr>
        <w:rPr>
          <w:rFonts w:asciiTheme="minorHAnsi" w:hAnsiTheme="minorHAnsi" w:cstheme="minorHAnsi"/>
          <w:b/>
          <w:bCs/>
          <w:color w:val="000000" w:themeColor="text1"/>
        </w:rPr>
      </w:pPr>
    </w:p>
    <w:p w14:paraId="2A130D74" w14:textId="1EDFD68F" w:rsidR="0002516D" w:rsidRPr="00750CDA" w:rsidRDefault="0002516D" w:rsidP="00900607">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MWS WEBSITE:  </w:t>
      </w:r>
      <w:hyperlink r:id="rId6" w:history="1">
        <w:r w:rsidRPr="00750CDA">
          <w:rPr>
            <w:rStyle w:val="Hyperlink"/>
            <w:rFonts w:asciiTheme="minorHAnsi" w:hAnsiTheme="minorHAnsi" w:cstheme="minorHAnsi"/>
            <w:b/>
            <w:bCs/>
          </w:rPr>
          <w:t>www.mowinemakers.org</w:t>
        </w:r>
      </w:hyperlink>
    </w:p>
    <w:p w14:paraId="71A6B780" w14:textId="192DBE50"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MWS FACEBOOK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Missouri Winemaking Society</w:t>
      </w:r>
    </w:p>
    <w:p w14:paraId="68CB84EA" w14:textId="136A21B4"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MWS INSTAGRAM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@mowinemakingsociety</w:t>
      </w:r>
    </w:p>
    <w:p w14:paraId="40166A9F" w14:textId="20C0155D" w:rsidR="00134DD1" w:rsidRPr="00750CDA" w:rsidRDefault="00134DD1" w:rsidP="00900607">
      <w:pPr>
        <w:rPr>
          <w:rFonts w:asciiTheme="minorHAnsi" w:hAnsiTheme="minorHAnsi" w:cstheme="minorHAnsi"/>
          <w:color w:val="000000" w:themeColor="text1"/>
        </w:rPr>
      </w:pPr>
      <w:r w:rsidRPr="00750CDA">
        <w:rPr>
          <w:rFonts w:asciiTheme="minorHAnsi" w:hAnsiTheme="minorHAnsi" w:cstheme="minorHAnsi"/>
          <w:b/>
          <w:bCs/>
          <w:color w:val="FF0000"/>
        </w:rPr>
        <w:t>MISSOURI AMATEUR WINEMAKERS FACEBOOK PAGE</w:t>
      </w:r>
      <w:r w:rsidRPr="00750CDA">
        <w:rPr>
          <w:rFonts w:asciiTheme="minorHAnsi" w:hAnsiTheme="minorHAnsi" w:cstheme="minorHAnsi"/>
          <w:color w:val="FF0000"/>
        </w:rPr>
        <w:t xml:space="preserve">:  </w:t>
      </w:r>
      <w:r w:rsidRPr="00750CDA">
        <w:rPr>
          <w:rFonts w:asciiTheme="minorHAnsi" w:hAnsiTheme="minorHAnsi" w:cstheme="minorHAnsi"/>
          <w:color w:val="000000" w:themeColor="text1"/>
        </w:rPr>
        <w:t>Missouri Amateur Winemakers</w:t>
      </w:r>
    </w:p>
    <w:p w14:paraId="60867A5A" w14:textId="77777777" w:rsidR="0002516D" w:rsidRPr="00750CDA" w:rsidRDefault="0002516D" w:rsidP="003B38B8">
      <w:pPr>
        <w:rPr>
          <w:rFonts w:asciiTheme="minorHAnsi" w:hAnsiTheme="minorHAnsi" w:cstheme="minorHAnsi"/>
          <w:b/>
          <w:bCs/>
          <w:color w:val="000000" w:themeColor="text1"/>
        </w:rPr>
      </w:pPr>
    </w:p>
    <w:p w14:paraId="59BF8494" w14:textId="77777777" w:rsidR="00CF2ACA" w:rsidRDefault="003B38B8" w:rsidP="00CF2ACA">
      <w:pPr>
        <w:rPr>
          <w:rFonts w:asciiTheme="minorHAnsi" w:hAnsiTheme="minorHAnsi" w:cstheme="minorHAnsi"/>
          <w:b/>
          <w:bCs/>
          <w:color w:val="000000" w:themeColor="text1"/>
        </w:rPr>
      </w:pPr>
      <w:r w:rsidRPr="00750CDA">
        <w:rPr>
          <w:rFonts w:asciiTheme="minorHAnsi" w:hAnsiTheme="minorHAnsi" w:cstheme="minorHAnsi"/>
          <w:b/>
          <w:bCs/>
          <w:noProof/>
          <w:color w:val="FF0000"/>
          <w14:ligatures w14:val="standardContextual"/>
        </w:rPr>
        <mc:AlternateContent>
          <mc:Choice Requires="wps">
            <w:drawing>
              <wp:anchor distT="0" distB="0" distL="114300" distR="114300" simplePos="0" relativeHeight="251659264" behindDoc="0" locked="0" layoutInCell="1" allowOverlap="1" wp14:anchorId="77EE04DC" wp14:editId="6A3FC2EF">
                <wp:simplePos x="0" y="0"/>
                <wp:positionH relativeFrom="column">
                  <wp:posOffset>48589</wp:posOffset>
                </wp:positionH>
                <wp:positionV relativeFrom="paragraph">
                  <wp:posOffset>175764</wp:posOffset>
                </wp:positionV>
                <wp:extent cx="45719" cy="115613"/>
                <wp:effectExtent l="0" t="0" r="18415" b="11430"/>
                <wp:wrapNone/>
                <wp:docPr id="1099369468" name="Text Box 1"/>
                <wp:cNvGraphicFramePr/>
                <a:graphic xmlns:a="http://schemas.openxmlformats.org/drawingml/2006/main">
                  <a:graphicData uri="http://schemas.microsoft.com/office/word/2010/wordprocessingShape">
                    <wps:wsp>
                      <wps:cNvSpPr txBox="1"/>
                      <wps:spPr>
                        <a:xfrm>
                          <a:off x="0" y="0"/>
                          <a:ext cx="45719" cy="115613"/>
                        </a:xfrm>
                        <a:prstGeom prst="rect">
                          <a:avLst/>
                        </a:prstGeom>
                        <a:solidFill>
                          <a:schemeClr val="lt1"/>
                        </a:solidFill>
                        <a:ln w="6350">
                          <a:solidFill>
                            <a:prstClr val="black"/>
                          </a:solidFill>
                        </a:ln>
                      </wps:spPr>
                      <wps:txb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E04DC" id="_x0000_t202" coordsize="21600,21600" o:spt="202" path="m,l,21600r21600,l21600,xe">
                <v:stroke joinstyle="miter"/>
                <v:path gradientshapeok="t" o:connecttype="rect"/>
              </v:shapetype>
              <v:shape id="Text Box 1" o:spid="_x0000_s1026" type="#_x0000_t202" style="position:absolute;margin-left:3.85pt;margin-top:13.85pt;width:3.6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KbNQIAAHo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" fillcolor="white [3201]" strokeweight=".5pt">
                <v:textbo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8">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r w:rsidR="009837B8" w:rsidRPr="00750CDA">
        <w:rPr>
          <w:rFonts w:asciiTheme="minorHAnsi" w:hAnsiTheme="minorHAnsi" w:cstheme="minorHAnsi"/>
          <w:b/>
          <w:bCs/>
          <w:color w:val="FF0000"/>
        </w:rPr>
        <w:t>PRESIDENT’S MESSAGE</w:t>
      </w:r>
      <w:r w:rsidR="009837B8" w:rsidRPr="00750CDA">
        <w:rPr>
          <w:rFonts w:asciiTheme="minorHAnsi" w:hAnsiTheme="minorHAnsi" w:cstheme="minorHAnsi"/>
          <w:color w:val="C00000"/>
        </w:rPr>
        <w:t xml:space="preserve">: </w:t>
      </w:r>
      <w:r w:rsidR="009837B8" w:rsidRPr="00750CDA">
        <w:rPr>
          <w:rFonts w:asciiTheme="minorHAnsi" w:hAnsiTheme="minorHAnsi" w:cstheme="minorHAnsi"/>
          <w:b/>
          <w:bCs/>
          <w:color w:val="000000" w:themeColor="text1"/>
        </w:rPr>
        <w:t>by Dan Peters</w:t>
      </w:r>
    </w:p>
    <w:p w14:paraId="74299C49" w14:textId="1C9550B5" w:rsidR="00774F8B" w:rsidRPr="00774F8B" w:rsidRDefault="00774F8B" w:rsidP="00CF2ACA">
      <w:pPr>
        <w:rPr>
          <w:rFonts w:asciiTheme="minorHAnsi" w:hAnsiTheme="minorHAnsi" w:cstheme="minorHAnsi"/>
          <w:b/>
          <w:bCs/>
          <w:color w:val="000000" w:themeColor="text1"/>
        </w:rPr>
      </w:pPr>
      <w:r w:rsidRPr="00774F8B">
        <w:rPr>
          <w:rFonts w:ascii="Calibri" w:hAnsi="Calibri" w:cs="Calibri"/>
          <w:color w:val="000000"/>
        </w:rPr>
        <w:t xml:space="preserve">Sleepy February is in the rear view.  Winter is officially over.  We lose an hour, Daylight Saving time; Ides of March; St Patrick’s Day; Easter; </w:t>
      </w:r>
      <w:proofErr w:type="gramStart"/>
      <w:r w:rsidRPr="00774F8B">
        <w:rPr>
          <w:rFonts w:ascii="Calibri" w:hAnsi="Calibri" w:cs="Calibri"/>
          <w:color w:val="000000"/>
        </w:rPr>
        <w:t>oh</w:t>
      </w:r>
      <w:proofErr w:type="gramEnd"/>
      <w:r w:rsidRPr="00774F8B">
        <w:rPr>
          <w:rFonts w:ascii="Calibri" w:hAnsi="Calibri" w:cs="Calibri"/>
          <w:color w:val="000000"/>
        </w:rPr>
        <w:t xml:space="preserve"> and Early Bud Break this year.  Busy, busy, and I’m busy in the cellar, how </w:t>
      </w:r>
      <w:proofErr w:type="spellStart"/>
      <w:r w:rsidRPr="00774F8B">
        <w:rPr>
          <w:rFonts w:ascii="Calibri" w:hAnsi="Calibri" w:cs="Calibri"/>
          <w:color w:val="000000"/>
        </w:rPr>
        <w:t>bout</w:t>
      </w:r>
      <w:proofErr w:type="spellEnd"/>
      <w:r w:rsidRPr="00774F8B">
        <w:rPr>
          <w:rFonts w:ascii="Calibri" w:hAnsi="Calibri" w:cs="Calibri"/>
          <w:color w:val="000000"/>
        </w:rPr>
        <w:t xml:space="preserve"> you?  Again, thank you to St. James wine staff and some of you, after back sweetening my ’23 </w:t>
      </w:r>
      <w:proofErr w:type="spellStart"/>
      <w:r w:rsidRPr="00774F8B">
        <w:rPr>
          <w:rFonts w:ascii="Calibri" w:hAnsi="Calibri" w:cs="Calibri"/>
          <w:color w:val="000000"/>
        </w:rPr>
        <w:t>Chardonel</w:t>
      </w:r>
      <w:proofErr w:type="spellEnd"/>
      <w:r w:rsidRPr="00774F8B">
        <w:rPr>
          <w:rFonts w:ascii="Calibri" w:hAnsi="Calibri" w:cs="Calibri"/>
          <w:color w:val="000000"/>
        </w:rPr>
        <w:t>, I bottled and ready to enjoy.  I also bottled some delicious peach colored Sangiovese Ros</w:t>
      </w:r>
      <w:r>
        <w:rPr>
          <w:rFonts w:ascii="Calibri" w:hAnsi="Calibri" w:cs="Calibri"/>
          <w:color w:val="000000"/>
        </w:rPr>
        <w:t>e’</w:t>
      </w:r>
      <w:r w:rsidRPr="00774F8B">
        <w:rPr>
          <w:rFonts w:ascii="Calibri" w:hAnsi="Calibri" w:cs="Calibri"/>
          <w:color w:val="000000"/>
        </w:rPr>
        <w:t xml:space="preserve">.  Racking others, cleaning bottles, etc.  In the midst of it all we look forward to hosting some curious, hopeful, future wine makers this month.  Thank </w:t>
      </w:r>
      <w:proofErr w:type="gramStart"/>
      <w:r w:rsidRPr="00774F8B">
        <w:rPr>
          <w:rFonts w:ascii="Calibri" w:hAnsi="Calibri" w:cs="Calibri"/>
          <w:color w:val="000000"/>
        </w:rPr>
        <w:t>you Lisa</w:t>
      </w:r>
      <w:proofErr w:type="gramEnd"/>
      <w:r w:rsidRPr="00774F8B">
        <w:rPr>
          <w:rFonts w:ascii="Calibri" w:hAnsi="Calibri" w:cs="Calibri"/>
          <w:color w:val="000000"/>
        </w:rPr>
        <w:t xml:space="preserve"> for your efforts in getting the word out.  I look forward to our group effort in sharing beginner / essential wine making techniques with our guests. Of course</w:t>
      </w:r>
      <w:r>
        <w:rPr>
          <w:rFonts w:ascii="Calibri" w:hAnsi="Calibri" w:cs="Calibri"/>
          <w:color w:val="000000"/>
        </w:rPr>
        <w:t>,</w:t>
      </w:r>
      <w:r w:rsidRPr="00774F8B">
        <w:rPr>
          <w:rFonts w:ascii="Calibri" w:hAnsi="Calibri" w:cs="Calibri"/>
          <w:color w:val="000000"/>
        </w:rPr>
        <w:t xml:space="preserve"> we will share some wine too. See you soon!  Cheers!</w:t>
      </w:r>
    </w:p>
    <w:p w14:paraId="5D664D1A" w14:textId="77777777" w:rsidR="00A42D70" w:rsidRPr="00750CDA" w:rsidRDefault="00A42D70" w:rsidP="00CF2ACA">
      <w:pPr>
        <w:rPr>
          <w:rFonts w:asciiTheme="minorHAnsi" w:hAnsiTheme="minorHAnsi" w:cstheme="minorHAnsi"/>
          <w:b/>
          <w:bCs/>
          <w:color w:val="000000" w:themeColor="text1"/>
        </w:rPr>
      </w:pPr>
    </w:p>
    <w:p w14:paraId="3B735D0A" w14:textId="2D855AA3" w:rsidR="00A42D70" w:rsidRPr="00750CDA" w:rsidRDefault="00A42D70" w:rsidP="00CF2ACA">
      <w:pPr>
        <w:rPr>
          <w:rFonts w:asciiTheme="minorHAnsi" w:hAnsiTheme="minorHAnsi" w:cstheme="minorHAnsi"/>
          <w:b/>
          <w:bCs/>
          <w:color w:val="000000" w:themeColor="text1"/>
        </w:rPr>
      </w:pPr>
      <w:r w:rsidRPr="00750CDA">
        <w:rPr>
          <w:rFonts w:asciiTheme="minorHAnsi" w:hAnsiTheme="minorHAnsi" w:cstheme="minorHAnsi"/>
          <w:b/>
          <w:bCs/>
          <w:color w:val="FF0000"/>
        </w:rPr>
        <w:t xml:space="preserve">MARCH MEETING:  </w:t>
      </w:r>
      <w:r w:rsidRPr="00750CDA">
        <w:rPr>
          <w:rFonts w:asciiTheme="minorHAnsi" w:hAnsiTheme="minorHAnsi" w:cstheme="minorHAnsi"/>
          <w:b/>
          <w:bCs/>
          <w:color w:val="000000" w:themeColor="text1"/>
        </w:rPr>
        <w:t>WINEMAKING 101</w:t>
      </w:r>
    </w:p>
    <w:p w14:paraId="51AE5F27" w14:textId="392DB1A1" w:rsidR="00A42D70" w:rsidRPr="00750CDA" w:rsidRDefault="00A42D70" w:rsidP="00A42D70">
      <w:pPr>
        <w:spacing w:after="160" w:line="233" w:lineRule="atLeast"/>
        <w:rPr>
          <w:rFonts w:asciiTheme="minorHAnsi" w:hAnsiTheme="minorHAnsi" w:cstheme="minorHAnsi"/>
          <w:color w:val="000000"/>
          <w:sz w:val="22"/>
          <w:szCs w:val="22"/>
        </w:rPr>
      </w:pPr>
      <w:r w:rsidRPr="00750CDA">
        <w:rPr>
          <w:rFonts w:asciiTheme="minorHAnsi" w:hAnsiTheme="minorHAnsi" w:cstheme="minorHAnsi"/>
          <w:color w:val="000000"/>
          <w:sz w:val="28"/>
          <w:szCs w:val="28"/>
        </w:rPr>
        <w:t>Join our March “Winemaking 101” meeting and find out how your basic winemaking techniques compare to those of other members.  </w:t>
      </w:r>
      <w:r w:rsidRPr="00750CDA">
        <w:rPr>
          <w:rStyle w:val="apple-converted-space"/>
          <w:rFonts w:asciiTheme="minorHAnsi" w:hAnsiTheme="minorHAnsi" w:cstheme="minorHAnsi"/>
          <w:color w:val="000000"/>
          <w:sz w:val="28"/>
          <w:szCs w:val="28"/>
        </w:rPr>
        <w:t> </w:t>
      </w:r>
      <w:r w:rsidRPr="00750CDA">
        <w:rPr>
          <w:rFonts w:asciiTheme="minorHAnsi" w:hAnsiTheme="minorHAnsi" w:cstheme="minorHAnsi"/>
          <w:b/>
          <w:bCs/>
          <w:color w:val="000000"/>
          <w:sz w:val="28"/>
          <w:szCs w:val="28"/>
        </w:rPr>
        <w:t>This meeting will be of great interest to both experienced and newer winemakers with plenty of information and ideas for everyone who loves to make wine</w:t>
      </w:r>
      <w:r w:rsidRPr="00750CDA">
        <w:rPr>
          <w:rFonts w:asciiTheme="minorHAnsi" w:hAnsiTheme="minorHAnsi" w:cstheme="minorHAnsi"/>
          <w:color w:val="000000"/>
          <w:sz w:val="28"/>
          <w:szCs w:val="28"/>
        </w:rPr>
        <w:t>.  If you know someone who is interested in winemaking please invite them to this meeting, this is a great opportunity to learn about the process and our members.</w:t>
      </w:r>
    </w:p>
    <w:p w14:paraId="298537B5" w14:textId="77777777" w:rsidR="00A42D70" w:rsidRPr="00750CDA" w:rsidRDefault="00A42D70" w:rsidP="00A42D70">
      <w:pPr>
        <w:spacing w:after="160" w:line="233" w:lineRule="atLeast"/>
        <w:rPr>
          <w:rFonts w:asciiTheme="minorHAnsi" w:hAnsiTheme="minorHAnsi" w:cstheme="minorHAnsi"/>
          <w:color w:val="000000"/>
          <w:sz w:val="22"/>
          <w:szCs w:val="22"/>
        </w:rPr>
      </w:pPr>
      <w:r w:rsidRPr="00750CDA">
        <w:rPr>
          <w:rFonts w:asciiTheme="minorHAnsi" w:hAnsiTheme="minorHAnsi" w:cstheme="minorHAnsi"/>
          <w:color w:val="000000"/>
          <w:sz w:val="28"/>
          <w:szCs w:val="28"/>
        </w:rPr>
        <w:t>This event will be in a ROUNDTABLE format where all attendees will have a voice to contribute and to ask questions. Our meeting moderator will ensure all who want to participate can do so, and to also keep the discussion moving forward. </w:t>
      </w:r>
      <w:r w:rsidRPr="00750CDA">
        <w:rPr>
          <w:rStyle w:val="apple-converted-space"/>
          <w:rFonts w:asciiTheme="minorHAnsi" w:hAnsiTheme="minorHAnsi" w:cstheme="minorHAnsi"/>
          <w:color w:val="000000"/>
          <w:sz w:val="28"/>
          <w:szCs w:val="28"/>
        </w:rPr>
        <w:t> </w:t>
      </w:r>
    </w:p>
    <w:p w14:paraId="76B6DABD" w14:textId="7E1713EE" w:rsidR="00A42D70" w:rsidRPr="00750CDA" w:rsidRDefault="00A42D70" w:rsidP="00A42D70">
      <w:pPr>
        <w:spacing w:after="160" w:line="233" w:lineRule="atLeast"/>
        <w:rPr>
          <w:rFonts w:asciiTheme="minorHAnsi" w:hAnsiTheme="minorHAnsi" w:cstheme="minorHAnsi"/>
          <w:color w:val="000000"/>
          <w:sz w:val="28"/>
          <w:szCs w:val="28"/>
        </w:rPr>
      </w:pPr>
      <w:r w:rsidRPr="00750CDA">
        <w:rPr>
          <w:rFonts w:asciiTheme="minorHAnsi" w:hAnsiTheme="minorHAnsi" w:cstheme="minorHAnsi"/>
          <w:color w:val="000000"/>
          <w:sz w:val="28"/>
          <w:szCs w:val="28"/>
        </w:rPr>
        <w:t xml:space="preserve">The meeting will focus on Red Winemaking, and we will follow the process outline of the </w:t>
      </w:r>
      <w:r w:rsidRPr="00750CDA">
        <w:rPr>
          <w:rFonts w:asciiTheme="minorHAnsi" w:hAnsiTheme="minorHAnsi" w:cstheme="minorHAnsi"/>
          <w:b/>
          <w:bCs/>
          <w:i/>
          <w:iCs/>
          <w:color w:val="000000"/>
          <w:sz w:val="28"/>
          <w:szCs w:val="28"/>
        </w:rPr>
        <w:t>“</w:t>
      </w:r>
      <w:proofErr w:type="spellStart"/>
      <w:r w:rsidRPr="00750CDA">
        <w:rPr>
          <w:rFonts w:asciiTheme="minorHAnsi" w:hAnsiTheme="minorHAnsi" w:cstheme="minorHAnsi"/>
          <w:b/>
          <w:bCs/>
          <w:i/>
          <w:iCs/>
          <w:color w:val="000000"/>
          <w:sz w:val="28"/>
          <w:szCs w:val="28"/>
        </w:rPr>
        <w:t>MoreWine</w:t>
      </w:r>
      <w:proofErr w:type="spellEnd"/>
      <w:r w:rsidRPr="00750CDA">
        <w:rPr>
          <w:rFonts w:asciiTheme="minorHAnsi" w:hAnsiTheme="minorHAnsi" w:cstheme="minorHAnsi"/>
          <w:b/>
          <w:bCs/>
          <w:i/>
          <w:iCs/>
          <w:color w:val="000000"/>
          <w:sz w:val="28"/>
          <w:szCs w:val="28"/>
        </w:rPr>
        <w:t>! Guide to Red Winemaking</w:t>
      </w:r>
      <w:r w:rsidRPr="00750CDA">
        <w:rPr>
          <w:rFonts w:asciiTheme="minorHAnsi" w:hAnsiTheme="minorHAnsi" w:cstheme="minorHAnsi"/>
          <w:i/>
          <w:iCs/>
          <w:color w:val="000000"/>
          <w:sz w:val="28"/>
          <w:szCs w:val="28"/>
        </w:rPr>
        <w:t>”.</w:t>
      </w:r>
      <w:r w:rsidRPr="00750CDA">
        <w:rPr>
          <w:rStyle w:val="apple-converted-space"/>
          <w:rFonts w:asciiTheme="minorHAnsi" w:hAnsiTheme="minorHAnsi" w:cstheme="minorHAnsi"/>
          <w:color w:val="000000"/>
          <w:sz w:val="28"/>
          <w:szCs w:val="28"/>
        </w:rPr>
        <w:t> </w:t>
      </w:r>
      <w:r w:rsidRPr="00750CDA">
        <w:rPr>
          <w:rFonts w:asciiTheme="minorHAnsi" w:hAnsiTheme="minorHAnsi" w:cstheme="minorHAnsi"/>
          <w:color w:val="000000"/>
          <w:sz w:val="28"/>
          <w:szCs w:val="28"/>
        </w:rPr>
        <w:t>This text is free online and will serve to both guide the discussion and be a source of reference information before and after the meeting. We will begin with the topic of sourcing fruit and continue with the winemaking process from there.  If we do not discuss all the topics shown in this meeting, and if there is member interest in continuing the discussion, we will follow-up with another session in the future to continue the discussion.</w:t>
      </w:r>
    </w:p>
    <w:p w14:paraId="364EF7D6" w14:textId="08C3C439" w:rsidR="0091453D" w:rsidRPr="00750CDA" w:rsidRDefault="0091453D" w:rsidP="00A42D70">
      <w:pPr>
        <w:spacing w:after="160" w:line="233" w:lineRule="atLeast"/>
        <w:rPr>
          <w:rFonts w:asciiTheme="minorHAnsi" w:hAnsiTheme="minorHAnsi" w:cstheme="minorHAnsi"/>
          <w:color w:val="000000"/>
          <w:sz w:val="22"/>
          <w:szCs w:val="22"/>
        </w:rPr>
      </w:pPr>
      <w:r w:rsidRPr="00750CDA">
        <w:rPr>
          <w:rFonts w:asciiTheme="minorHAnsi" w:hAnsiTheme="minorHAnsi" w:cstheme="minorHAnsi"/>
          <w:b/>
          <w:bCs/>
          <w:color w:val="000000"/>
          <w:sz w:val="28"/>
          <w:szCs w:val="28"/>
        </w:rPr>
        <w:t xml:space="preserve">IF YOU ENTERED A WINE INTO THE NOVEMBER FAVORITE RED CONTEST AND DID NOT HAVE A CHANCE TO TALK ABOUT IT, PLEASE BRING YOUR WINE.  WE WOULD LOVE TO HEAR ABOUT YOUR WINEMAKING PROCESS.  </w:t>
      </w:r>
    </w:p>
    <w:p w14:paraId="5FF28982" w14:textId="4D457FEA" w:rsidR="00A42D70" w:rsidRPr="00750CDA" w:rsidRDefault="0091453D" w:rsidP="00A42D70">
      <w:pPr>
        <w:spacing w:after="160" w:line="233" w:lineRule="atLeast"/>
        <w:rPr>
          <w:rFonts w:asciiTheme="minorHAnsi" w:hAnsiTheme="minorHAnsi" w:cstheme="minorHAnsi"/>
          <w:color w:val="000000"/>
          <w:sz w:val="28"/>
          <w:szCs w:val="28"/>
        </w:rPr>
      </w:pPr>
      <w:r w:rsidRPr="00750CDA">
        <w:rPr>
          <w:rFonts w:asciiTheme="minorHAnsi" w:hAnsiTheme="minorHAnsi" w:cstheme="minorHAnsi"/>
          <w:color w:val="000000"/>
          <w:sz w:val="28"/>
          <w:szCs w:val="28"/>
        </w:rPr>
        <w:t xml:space="preserve">All members are invited to </w:t>
      </w:r>
      <w:r w:rsidR="00A42D70" w:rsidRPr="00750CDA">
        <w:rPr>
          <w:rFonts w:asciiTheme="minorHAnsi" w:hAnsiTheme="minorHAnsi" w:cstheme="minorHAnsi"/>
          <w:color w:val="000000"/>
          <w:sz w:val="28"/>
          <w:szCs w:val="28"/>
        </w:rPr>
        <w:t xml:space="preserve">bring one bottle of </w:t>
      </w:r>
      <w:r w:rsidRPr="00750CDA">
        <w:rPr>
          <w:rFonts w:asciiTheme="minorHAnsi" w:hAnsiTheme="minorHAnsi" w:cstheme="minorHAnsi"/>
          <w:color w:val="000000"/>
          <w:sz w:val="28"/>
          <w:szCs w:val="28"/>
        </w:rPr>
        <w:t xml:space="preserve">their </w:t>
      </w:r>
      <w:r w:rsidR="00A42D70" w:rsidRPr="00750CDA">
        <w:rPr>
          <w:rFonts w:asciiTheme="minorHAnsi" w:hAnsiTheme="minorHAnsi" w:cstheme="minorHAnsi"/>
          <w:color w:val="000000"/>
          <w:sz w:val="28"/>
          <w:szCs w:val="28"/>
        </w:rPr>
        <w:t xml:space="preserve">home crafted </w:t>
      </w:r>
      <w:r w:rsidRPr="00750CDA">
        <w:rPr>
          <w:rFonts w:asciiTheme="minorHAnsi" w:hAnsiTheme="minorHAnsi" w:cstheme="minorHAnsi"/>
          <w:color w:val="000000"/>
          <w:sz w:val="28"/>
          <w:szCs w:val="28"/>
        </w:rPr>
        <w:t xml:space="preserve">red </w:t>
      </w:r>
      <w:r w:rsidR="00A42D70" w:rsidRPr="00750CDA">
        <w:rPr>
          <w:rFonts w:asciiTheme="minorHAnsi" w:hAnsiTheme="minorHAnsi" w:cstheme="minorHAnsi"/>
          <w:color w:val="000000"/>
          <w:sz w:val="28"/>
          <w:szCs w:val="28"/>
        </w:rPr>
        <w:t xml:space="preserve">wine if available (but not required) to share and enjoy. </w:t>
      </w:r>
    </w:p>
    <w:p w14:paraId="64FED45E" w14:textId="05693279" w:rsidR="00CF2ACA" w:rsidRPr="00750CDA" w:rsidRDefault="00CF2ACA" w:rsidP="0080375C">
      <w:pPr>
        <w:spacing w:after="160" w:line="233" w:lineRule="atLeast"/>
        <w:rPr>
          <w:rFonts w:asciiTheme="minorHAnsi" w:hAnsiTheme="minorHAnsi" w:cstheme="minorHAnsi"/>
          <w:color w:val="000000"/>
          <w:sz w:val="22"/>
          <w:szCs w:val="22"/>
        </w:rPr>
      </w:pPr>
      <w:r w:rsidRPr="00750CDA">
        <w:rPr>
          <w:rFonts w:asciiTheme="minorHAnsi" w:hAnsiTheme="minorHAnsi" w:cstheme="minorHAnsi"/>
          <w:b/>
          <w:bCs/>
          <w:color w:val="FF0000"/>
        </w:rPr>
        <w:t>FEBRUARY MEETING</w:t>
      </w:r>
      <w:r w:rsidR="0002516D" w:rsidRPr="00750CDA">
        <w:rPr>
          <w:rFonts w:asciiTheme="minorHAnsi" w:hAnsiTheme="minorHAnsi" w:cstheme="minorHAnsi"/>
          <w:b/>
          <w:bCs/>
          <w:color w:val="FF0000"/>
        </w:rPr>
        <w:t xml:space="preserve">:  </w:t>
      </w:r>
      <w:r w:rsidRPr="00750CDA">
        <w:rPr>
          <w:rFonts w:asciiTheme="minorHAnsi" w:hAnsiTheme="minorHAnsi" w:cstheme="minorHAnsi"/>
          <w:b/>
          <w:bCs/>
          <w:color w:val="000000"/>
        </w:rPr>
        <w:t>MWS MEMBER WINES WIN BIG TIME AT A</w:t>
      </w:r>
      <w:r w:rsidR="004B3B52" w:rsidRPr="00750CDA">
        <w:rPr>
          <w:rFonts w:asciiTheme="minorHAnsi" w:hAnsiTheme="minorHAnsi" w:cstheme="minorHAnsi"/>
          <w:b/>
          <w:bCs/>
          <w:color w:val="000000"/>
        </w:rPr>
        <w:t xml:space="preserve">MERICAN </w:t>
      </w:r>
      <w:r w:rsidRPr="00750CDA">
        <w:rPr>
          <w:rFonts w:asciiTheme="minorHAnsi" w:hAnsiTheme="minorHAnsi" w:cstheme="minorHAnsi"/>
          <w:b/>
          <w:bCs/>
          <w:color w:val="000000"/>
        </w:rPr>
        <w:t>W</w:t>
      </w:r>
      <w:r w:rsidR="004B3B52" w:rsidRPr="00750CDA">
        <w:rPr>
          <w:rFonts w:asciiTheme="minorHAnsi" w:hAnsiTheme="minorHAnsi" w:cstheme="minorHAnsi"/>
          <w:b/>
          <w:bCs/>
          <w:color w:val="000000"/>
        </w:rPr>
        <w:t xml:space="preserve">INE </w:t>
      </w:r>
      <w:r w:rsidRPr="00750CDA">
        <w:rPr>
          <w:rFonts w:asciiTheme="minorHAnsi" w:hAnsiTheme="minorHAnsi" w:cstheme="minorHAnsi"/>
          <w:b/>
          <w:bCs/>
          <w:color w:val="000000"/>
        </w:rPr>
        <w:t>S</w:t>
      </w:r>
      <w:r w:rsidR="004B3B52" w:rsidRPr="00750CDA">
        <w:rPr>
          <w:rFonts w:asciiTheme="minorHAnsi" w:hAnsiTheme="minorHAnsi" w:cstheme="minorHAnsi"/>
          <w:b/>
          <w:bCs/>
          <w:color w:val="000000"/>
        </w:rPr>
        <w:t xml:space="preserve">OCIETY </w:t>
      </w:r>
      <w:r w:rsidRPr="00750CDA">
        <w:rPr>
          <w:rFonts w:asciiTheme="minorHAnsi" w:hAnsiTheme="minorHAnsi" w:cstheme="minorHAnsi"/>
          <w:b/>
          <w:bCs/>
          <w:color w:val="000000"/>
        </w:rPr>
        <w:t>NATIONAL COMPETITION</w:t>
      </w:r>
      <w:r w:rsidRPr="00750CDA">
        <w:rPr>
          <w:rFonts w:asciiTheme="minorHAnsi" w:hAnsiTheme="minorHAnsi" w:cstheme="minorHAnsi"/>
          <w:color w:val="000000"/>
        </w:rPr>
        <w:t>.</w:t>
      </w:r>
    </w:p>
    <w:p w14:paraId="1F260F44" w14:textId="6F9E8CA8" w:rsidR="00CF2ACA" w:rsidRPr="00750CDA" w:rsidRDefault="00CF2ACA"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 xml:space="preserve">Eight of our members submitted their handcrafted wines to the American Wine Society Competition held in St Louis in November 2023.  AWS Certified Judges tasted wines produced by 124 winemakers from 29 states and recognized the best wines with </w:t>
      </w:r>
      <w:proofErr w:type="gramStart"/>
      <w:r w:rsidR="00407D53">
        <w:rPr>
          <w:rFonts w:asciiTheme="minorHAnsi" w:hAnsiTheme="minorHAnsi" w:cstheme="minorHAnsi"/>
          <w:color w:val="000000"/>
        </w:rPr>
        <w:t>Gold, Silver and Bronze</w:t>
      </w:r>
      <w:proofErr w:type="gramEnd"/>
      <w:r w:rsidRPr="00750CDA">
        <w:rPr>
          <w:rFonts w:asciiTheme="minorHAnsi" w:hAnsiTheme="minorHAnsi" w:cstheme="minorHAnsi"/>
          <w:color w:val="000000"/>
        </w:rPr>
        <w:t xml:space="preserve"> medals. Our member wines earned 39 medals and our St Louis area winemakers were enthusiastically recognized by winemakers from around the country.</w:t>
      </w:r>
    </w:p>
    <w:p w14:paraId="0B87EDF9" w14:textId="308707F6" w:rsidR="00D4609E" w:rsidRPr="00750CDA" w:rsidRDefault="00D4609E" w:rsidP="00CF2ACA">
      <w:pPr>
        <w:spacing w:after="160" w:line="233" w:lineRule="atLeast"/>
        <w:rPr>
          <w:rFonts w:asciiTheme="minorHAnsi" w:hAnsiTheme="minorHAnsi" w:cstheme="minorHAnsi"/>
          <w:color w:val="000000"/>
        </w:rPr>
      </w:pPr>
      <w:proofErr w:type="spellStart"/>
      <w:r w:rsidRPr="00750CDA">
        <w:rPr>
          <w:rFonts w:asciiTheme="minorHAnsi" w:hAnsiTheme="minorHAnsi" w:cstheme="minorHAnsi"/>
          <w:color w:val="000000"/>
        </w:rPr>
        <w:t>Cris</w:t>
      </w:r>
      <w:proofErr w:type="spellEnd"/>
      <w:r w:rsidRPr="00750CDA">
        <w:rPr>
          <w:rFonts w:asciiTheme="minorHAnsi" w:hAnsiTheme="minorHAnsi" w:cstheme="minorHAnsi"/>
          <w:color w:val="000000"/>
        </w:rPr>
        <w:t xml:space="preserve"> </w:t>
      </w:r>
      <w:proofErr w:type="spellStart"/>
      <w:r w:rsidRPr="00750CDA">
        <w:rPr>
          <w:rFonts w:asciiTheme="minorHAnsi" w:hAnsiTheme="minorHAnsi" w:cstheme="minorHAnsi"/>
          <w:color w:val="000000"/>
        </w:rPr>
        <w:t>Hehner</w:t>
      </w:r>
      <w:proofErr w:type="spellEnd"/>
      <w:r w:rsidRPr="00750CDA">
        <w:rPr>
          <w:rFonts w:asciiTheme="minorHAnsi" w:hAnsiTheme="minorHAnsi" w:cstheme="minorHAnsi"/>
          <w:color w:val="000000"/>
        </w:rPr>
        <w:t xml:space="preserve"> presented his Silver Medal 2020 </w:t>
      </w:r>
      <w:proofErr w:type="spellStart"/>
      <w:r w:rsidRPr="00750CDA">
        <w:rPr>
          <w:rFonts w:asciiTheme="minorHAnsi" w:hAnsiTheme="minorHAnsi" w:cstheme="minorHAnsi"/>
          <w:color w:val="000000"/>
        </w:rPr>
        <w:t>Chambourcin</w:t>
      </w:r>
      <w:proofErr w:type="spellEnd"/>
      <w:r w:rsidRPr="00750CDA">
        <w:rPr>
          <w:rFonts w:asciiTheme="minorHAnsi" w:hAnsiTheme="minorHAnsi" w:cstheme="minorHAnsi"/>
          <w:color w:val="000000"/>
        </w:rPr>
        <w:t xml:space="preserve"> and Bronze 2022 Frontenac Gris Rose</w:t>
      </w:r>
      <w:r w:rsidR="00407D53">
        <w:rPr>
          <w:rFonts w:asciiTheme="minorHAnsi" w:hAnsiTheme="minorHAnsi" w:cstheme="minorHAnsi"/>
          <w:color w:val="000000"/>
        </w:rPr>
        <w:t>.</w:t>
      </w:r>
      <w:r w:rsidRPr="00750CDA">
        <w:rPr>
          <w:rFonts w:asciiTheme="minorHAnsi" w:hAnsiTheme="minorHAnsi" w:cstheme="minorHAnsi"/>
          <w:color w:val="000000"/>
        </w:rPr>
        <w:t>’</w:t>
      </w:r>
    </w:p>
    <w:p w14:paraId="1C9B2E29" w14:textId="474936AB"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Lisa Nordmann presented her Silver Medal 2022 Cayuga</w:t>
      </w:r>
      <w:r w:rsidR="00407D53">
        <w:rPr>
          <w:rFonts w:asciiTheme="minorHAnsi" w:hAnsiTheme="minorHAnsi" w:cstheme="minorHAnsi"/>
          <w:color w:val="000000"/>
        </w:rPr>
        <w:t>.</w:t>
      </w:r>
    </w:p>
    <w:p w14:paraId="489E5C7D" w14:textId="5EC310D7"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John Merkle presented Silver Medal 2022 Chenin Blanc</w:t>
      </w:r>
      <w:r w:rsidR="00407D53">
        <w:rPr>
          <w:rFonts w:asciiTheme="minorHAnsi" w:hAnsiTheme="minorHAnsi" w:cstheme="minorHAnsi"/>
          <w:color w:val="000000"/>
        </w:rPr>
        <w:t>.</w:t>
      </w:r>
    </w:p>
    <w:p w14:paraId="70C119D0" w14:textId="7C69F652"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 xml:space="preserve">Steve </w:t>
      </w:r>
      <w:proofErr w:type="spellStart"/>
      <w:r w:rsidRPr="00750CDA">
        <w:rPr>
          <w:rFonts w:asciiTheme="minorHAnsi" w:hAnsiTheme="minorHAnsi" w:cstheme="minorHAnsi"/>
          <w:color w:val="000000"/>
        </w:rPr>
        <w:t>Brunkhorst</w:t>
      </w:r>
      <w:proofErr w:type="spellEnd"/>
      <w:r w:rsidRPr="00750CDA">
        <w:rPr>
          <w:rFonts w:asciiTheme="minorHAnsi" w:hAnsiTheme="minorHAnsi" w:cstheme="minorHAnsi"/>
          <w:color w:val="000000"/>
        </w:rPr>
        <w:t xml:space="preserve"> presented his Silver Medal Seyval Blanc</w:t>
      </w:r>
      <w:r w:rsidR="00407D53">
        <w:rPr>
          <w:rFonts w:asciiTheme="minorHAnsi" w:hAnsiTheme="minorHAnsi" w:cstheme="minorHAnsi"/>
          <w:color w:val="000000"/>
        </w:rPr>
        <w:t>.</w:t>
      </w:r>
    </w:p>
    <w:p w14:paraId="22CD9684" w14:textId="081BAF6A"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 xml:space="preserve">Greg Stricker presented his Double Gold Medal 2022 </w:t>
      </w:r>
      <w:proofErr w:type="spellStart"/>
      <w:r w:rsidRPr="00750CDA">
        <w:rPr>
          <w:rFonts w:asciiTheme="minorHAnsi" w:hAnsiTheme="minorHAnsi" w:cstheme="minorHAnsi"/>
          <w:color w:val="000000"/>
        </w:rPr>
        <w:t>Vignoles</w:t>
      </w:r>
      <w:proofErr w:type="spellEnd"/>
      <w:r w:rsidRPr="00750CDA">
        <w:rPr>
          <w:rFonts w:asciiTheme="minorHAnsi" w:hAnsiTheme="minorHAnsi" w:cstheme="minorHAnsi"/>
          <w:color w:val="000000"/>
        </w:rPr>
        <w:t xml:space="preserve"> and 2020 Silver </w:t>
      </w:r>
      <w:proofErr w:type="spellStart"/>
      <w:r w:rsidRPr="00750CDA">
        <w:rPr>
          <w:rFonts w:asciiTheme="minorHAnsi" w:hAnsiTheme="minorHAnsi" w:cstheme="minorHAnsi"/>
          <w:color w:val="000000"/>
        </w:rPr>
        <w:t>Chambourcin</w:t>
      </w:r>
      <w:proofErr w:type="spellEnd"/>
      <w:r w:rsidR="00407D53">
        <w:rPr>
          <w:rFonts w:asciiTheme="minorHAnsi" w:hAnsiTheme="minorHAnsi" w:cstheme="minorHAnsi"/>
          <w:color w:val="000000"/>
        </w:rPr>
        <w:t>.</w:t>
      </w:r>
    </w:p>
    <w:p w14:paraId="03530727" w14:textId="29252025"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Anne Cath presented her Gold Medal 2020 Syrah</w:t>
      </w:r>
      <w:r w:rsidR="00407D53">
        <w:rPr>
          <w:rFonts w:asciiTheme="minorHAnsi" w:hAnsiTheme="minorHAnsi" w:cstheme="minorHAnsi"/>
          <w:color w:val="000000"/>
        </w:rPr>
        <w:t>.</w:t>
      </w:r>
    </w:p>
    <w:p w14:paraId="1F6A816D" w14:textId="53AF3893" w:rsidR="00D4609E" w:rsidRPr="00750CDA" w:rsidRDefault="00D4609E" w:rsidP="00CF2ACA">
      <w:pPr>
        <w:spacing w:after="160" w:line="233" w:lineRule="atLeast"/>
        <w:rPr>
          <w:rFonts w:asciiTheme="minorHAnsi" w:hAnsiTheme="minorHAnsi" w:cstheme="minorHAnsi"/>
          <w:color w:val="000000"/>
        </w:rPr>
      </w:pPr>
      <w:r w:rsidRPr="00750CDA">
        <w:rPr>
          <w:rFonts w:asciiTheme="minorHAnsi" w:hAnsiTheme="minorHAnsi" w:cstheme="minorHAnsi"/>
          <w:color w:val="000000"/>
        </w:rPr>
        <w:t>All the wines were delicious and very worthy of their awards!</w:t>
      </w:r>
    </w:p>
    <w:p w14:paraId="11C1AA47" w14:textId="4DAE0D81" w:rsidR="00D4609E" w:rsidRDefault="00D4609E" w:rsidP="00CF2ACA">
      <w:pPr>
        <w:spacing w:after="160" w:line="233" w:lineRule="atLeast"/>
        <w:rPr>
          <w:rFonts w:asciiTheme="minorHAnsi" w:hAnsiTheme="minorHAnsi" w:cstheme="minorHAnsi"/>
          <w:b/>
          <w:bCs/>
          <w:color w:val="000000" w:themeColor="text1"/>
        </w:rPr>
      </w:pPr>
      <w:r w:rsidRPr="00750CDA">
        <w:rPr>
          <w:rFonts w:asciiTheme="minorHAnsi" w:hAnsiTheme="minorHAnsi" w:cstheme="minorHAnsi"/>
          <w:b/>
          <w:bCs/>
          <w:color w:val="FF0000"/>
        </w:rPr>
        <w:t xml:space="preserve">APRIL MEETING:  </w:t>
      </w:r>
      <w:r w:rsidRPr="00750CDA">
        <w:rPr>
          <w:rFonts w:asciiTheme="minorHAnsi" w:hAnsiTheme="minorHAnsi" w:cstheme="minorHAnsi"/>
          <w:b/>
          <w:bCs/>
          <w:color w:val="000000" w:themeColor="text1"/>
        </w:rPr>
        <w:t>John Merkle will present NORTON WINES AND NORTON WINEMAKING</w:t>
      </w:r>
    </w:p>
    <w:p w14:paraId="41056AC4" w14:textId="2399495C" w:rsidR="00774F8B" w:rsidRPr="00774F8B" w:rsidRDefault="00774F8B" w:rsidP="00CF2ACA">
      <w:pPr>
        <w:spacing w:after="160" w:line="233" w:lineRule="atLeast"/>
        <w:rPr>
          <w:rFonts w:asciiTheme="minorHAnsi" w:hAnsiTheme="minorHAnsi" w:cstheme="minorHAnsi"/>
          <w:b/>
          <w:bCs/>
          <w:color w:val="000000" w:themeColor="text1"/>
        </w:rPr>
      </w:pPr>
      <w:r w:rsidRPr="00774F8B">
        <w:rPr>
          <w:rFonts w:asciiTheme="minorHAnsi" w:hAnsiTheme="minorHAnsi" w:cstheme="minorHAnsi"/>
          <w:color w:val="000000"/>
        </w:rPr>
        <w:t>The April meeting of the Missouri Winemaking Society will feature a "modified" vertical tasting of Norton wines over many years.</w:t>
      </w:r>
      <w:r w:rsidRPr="00774F8B">
        <w:rPr>
          <w:rFonts w:asciiTheme="minorHAnsi" w:hAnsiTheme="minorHAnsi" w:cstheme="minorHAnsi"/>
          <w:color w:val="000000"/>
        </w:rPr>
        <w:br/>
        <w:t>John Merkle will present 14 different bottles of Norton ranging from 2002 to 2017 from his collection.</w:t>
      </w:r>
      <w:r w:rsidRPr="00774F8B">
        <w:rPr>
          <w:rFonts w:asciiTheme="minorHAnsi" w:hAnsiTheme="minorHAnsi" w:cstheme="minorHAnsi"/>
          <w:color w:val="000000"/>
        </w:rPr>
        <w:br/>
        <w:t>There will be no charge for the wines as they are being donated to the club.</w:t>
      </w:r>
      <w:r w:rsidRPr="00774F8B">
        <w:rPr>
          <w:rFonts w:asciiTheme="minorHAnsi" w:hAnsiTheme="minorHAnsi" w:cstheme="minorHAnsi"/>
          <w:color w:val="000000"/>
        </w:rPr>
        <w:br/>
      </w:r>
      <w:r w:rsidRPr="00774F8B">
        <w:rPr>
          <w:rFonts w:asciiTheme="minorHAnsi" w:hAnsiTheme="minorHAnsi" w:cstheme="minorHAnsi"/>
          <w:color w:val="000000"/>
        </w:rPr>
        <w:br/>
        <w:t xml:space="preserve">Included will be 4 </w:t>
      </w:r>
      <w:proofErr w:type="spellStart"/>
      <w:r w:rsidRPr="00774F8B">
        <w:rPr>
          <w:rFonts w:asciiTheme="minorHAnsi" w:hAnsiTheme="minorHAnsi" w:cstheme="minorHAnsi"/>
          <w:color w:val="000000"/>
        </w:rPr>
        <w:t>Nortons</w:t>
      </w:r>
      <w:proofErr w:type="spellEnd"/>
      <w:r w:rsidRPr="00774F8B">
        <w:rPr>
          <w:rFonts w:asciiTheme="minorHAnsi" w:hAnsiTheme="minorHAnsi" w:cstheme="minorHAnsi"/>
          <w:color w:val="000000"/>
        </w:rPr>
        <w:t xml:space="preserve"> from Stone Hill, 2 from </w:t>
      </w:r>
      <w:proofErr w:type="spellStart"/>
      <w:r w:rsidRPr="00774F8B">
        <w:rPr>
          <w:rFonts w:asciiTheme="minorHAnsi" w:hAnsiTheme="minorHAnsi" w:cstheme="minorHAnsi"/>
          <w:color w:val="000000"/>
        </w:rPr>
        <w:t>Nob</w:t>
      </w:r>
      <w:r w:rsidR="00407D53">
        <w:rPr>
          <w:rFonts w:asciiTheme="minorHAnsi" w:hAnsiTheme="minorHAnsi" w:cstheme="minorHAnsi"/>
          <w:color w:val="000000"/>
        </w:rPr>
        <w:t>ol</w:t>
      </w:r>
      <w:r w:rsidRPr="00774F8B">
        <w:rPr>
          <w:rFonts w:asciiTheme="minorHAnsi" w:hAnsiTheme="minorHAnsi" w:cstheme="minorHAnsi"/>
          <w:color w:val="000000"/>
        </w:rPr>
        <w:t>eis</w:t>
      </w:r>
      <w:proofErr w:type="spellEnd"/>
      <w:r w:rsidRPr="00774F8B">
        <w:rPr>
          <w:rFonts w:asciiTheme="minorHAnsi" w:hAnsiTheme="minorHAnsi" w:cstheme="minorHAnsi"/>
          <w:color w:val="000000"/>
        </w:rPr>
        <w:t xml:space="preserve"> and various other wineries in Missouri, one from Virginia and three J. Merkle wines.</w:t>
      </w:r>
      <w:r w:rsidRPr="00774F8B">
        <w:rPr>
          <w:rFonts w:asciiTheme="minorHAnsi" w:hAnsiTheme="minorHAnsi" w:cstheme="minorHAnsi"/>
          <w:color w:val="000000"/>
        </w:rPr>
        <w:br/>
        <w:t>John will present a short history of the Norton grape, winemaking techniques with Norton, and tasting of all the wines.</w:t>
      </w:r>
      <w:r w:rsidRPr="00774F8B">
        <w:rPr>
          <w:rFonts w:asciiTheme="minorHAnsi" w:hAnsiTheme="minorHAnsi" w:cstheme="minorHAnsi"/>
          <w:color w:val="000000"/>
        </w:rPr>
        <w:br/>
        <w:t>Please bring 2 glasses and if you have them, Norton glasses.</w:t>
      </w:r>
    </w:p>
    <w:p w14:paraId="516C7D33" w14:textId="1D34810C" w:rsidR="00D4609E" w:rsidRPr="00750CDA" w:rsidRDefault="00D4609E" w:rsidP="00CF2ACA">
      <w:pPr>
        <w:spacing w:after="160" w:line="233" w:lineRule="atLeast"/>
        <w:rPr>
          <w:rFonts w:asciiTheme="minorHAnsi" w:hAnsiTheme="minorHAnsi" w:cstheme="minorHAnsi"/>
          <w:b/>
          <w:bCs/>
          <w:color w:val="FF0000"/>
        </w:rPr>
      </w:pPr>
      <w:r w:rsidRPr="00750CDA">
        <w:rPr>
          <w:rFonts w:asciiTheme="minorHAnsi" w:hAnsiTheme="minorHAnsi" w:cstheme="minorHAnsi"/>
          <w:b/>
          <w:bCs/>
          <w:color w:val="FF0000"/>
        </w:rPr>
        <w:t>CONGRATULATIONS TO GREG STRICKER AND LISA NORDMANN</w:t>
      </w:r>
      <w:r w:rsidR="00750CDA">
        <w:rPr>
          <w:rFonts w:asciiTheme="minorHAnsi" w:hAnsiTheme="minorHAnsi" w:cstheme="minorHAnsi"/>
          <w:b/>
          <w:bCs/>
          <w:color w:val="FF0000"/>
        </w:rPr>
        <w:t xml:space="preserve"> FROM THE AWS</w:t>
      </w:r>
    </w:p>
    <w:p w14:paraId="20929293" w14:textId="4AE48111" w:rsidR="00D4609E" w:rsidRPr="00750CDA" w:rsidRDefault="00D4609E" w:rsidP="00CF2ACA">
      <w:pPr>
        <w:spacing w:after="160" w:line="233" w:lineRule="atLeast"/>
        <w:rPr>
          <w:rFonts w:asciiTheme="minorHAnsi" w:hAnsiTheme="minorHAnsi" w:cstheme="minorHAnsi"/>
          <w:color w:val="000000" w:themeColor="text1"/>
        </w:rPr>
      </w:pPr>
      <w:r w:rsidRPr="00750CDA">
        <w:rPr>
          <w:rFonts w:asciiTheme="minorHAnsi" w:hAnsiTheme="minorHAnsi" w:cstheme="minorHAnsi"/>
          <w:color w:val="000000" w:themeColor="text1"/>
        </w:rPr>
        <w:t>American Wine Society award</w:t>
      </w:r>
      <w:r w:rsidR="00750CDA">
        <w:rPr>
          <w:rFonts w:asciiTheme="minorHAnsi" w:hAnsiTheme="minorHAnsi" w:cstheme="minorHAnsi"/>
          <w:color w:val="000000" w:themeColor="text1"/>
        </w:rPr>
        <w:t>ed</w:t>
      </w:r>
      <w:r w:rsidRPr="00750CDA">
        <w:rPr>
          <w:rFonts w:asciiTheme="minorHAnsi" w:hAnsiTheme="minorHAnsi" w:cstheme="minorHAnsi"/>
          <w:color w:val="000000" w:themeColor="text1"/>
        </w:rPr>
        <w:t xml:space="preserve"> the top 25 </w:t>
      </w:r>
      <w:r w:rsidR="00750CDA" w:rsidRPr="00750CDA">
        <w:rPr>
          <w:rFonts w:asciiTheme="minorHAnsi" w:hAnsiTheme="minorHAnsi" w:cstheme="minorHAnsi"/>
          <w:color w:val="000000" w:themeColor="text1"/>
        </w:rPr>
        <w:t xml:space="preserve">winemakers from </w:t>
      </w:r>
      <w:r w:rsidR="00750CDA">
        <w:rPr>
          <w:rFonts w:asciiTheme="minorHAnsi" w:hAnsiTheme="minorHAnsi" w:cstheme="minorHAnsi"/>
          <w:color w:val="000000" w:themeColor="text1"/>
        </w:rPr>
        <w:t>(</w:t>
      </w:r>
      <w:r w:rsidR="00750CDA" w:rsidRPr="00750CDA">
        <w:rPr>
          <w:rFonts w:asciiTheme="minorHAnsi" w:hAnsiTheme="minorHAnsi" w:cstheme="minorHAnsi"/>
          <w:color w:val="000000" w:themeColor="text1"/>
        </w:rPr>
        <w:t xml:space="preserve">2019-Current). </w:t>
      </w:r>
    </w:p>
    <w:p w14:paraId="3BC83CF4" w14:textId="7385B24D" w:rsidR="00D4609E" w:rsidRDefault="00D4609E" w:rsidP="00CF2ACA">
      <w:pPr>
        <w:spacing w:after="160" w:line="233" w:lineRule="atLeast"/>
        <w:rPr>
          <w:rFonts w:asciiTheme="minorHAnsi" w:hAnsiTheme="minorHAnsi" w:cstheme="minorHAnsi"/>
          <w:color w:val="212529"/>
          <w:shd w:val="clear" w:color="auto" w:fill="FFFFFF"/>
        </w:rPr>
      </w:pPr>
      <w:r w:rsidRPr="00750CDA">
        <w:rPr>
          <w:rFonts w:asciiTheme="minorHAnsi" w:hAnsiTheme="minorHAnsi" w:cstheme="minorHAnsi"/>
          <w:color w:val="212529"/>
          <w:shd w:val="clear" w:color="auto" w:fill="FFFFFF"/>
        </w:rPr>
        <w:t xml:space="preserve">Point totals are calculated by giving 100 points for each double gold or gold medal, 58 for each silver, and 34 for each bronze. Points have been accumulating since 1975, when </w:t>
      </w:r>
      <w:r w:rsidR="007B48AF">
        <w:rPr>
          <w:rFonts w:asciiTheme="minorHAnsi" w:hAnsiTheme="minorHAnsi" w:cstheme="minorHAnsi"/>
          <w:color w:val="212529"/>
          <w:shd w:val="clear" w:color="auto" w:fill="FFFFFF"/>
        </w:rPr>
        <w:t>their</w:t>
      </w:r>
      <w:r w:rsidRPr="00750CDA">
        <w:rPr>
          <w:rFonts w:asciiTheme="minorHAnsi" w:hAnsiTheme="minorHAnsi" w:cstheme="minorHAnsi"/>
          <w:color w:val="212529"/>
          <w:shd w:val="clear" w:color="auto" w:fill="FFFFFF"/>
        </w:rPr>
        <w:t xml:space="preserve"> records began.</w:t>
      </w:r>
    </w:p>
    <w:p w14:paraId="7681585E" w14:textId="31264ABC" w:rsidR="00750CDA" w:rsidRDefault="00750CDA" w:rsidP="00CF2ACA">
      <w:pPr>
        <w:spacing w:after="160" w:line="233" w:lineRule="atLeast"/>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In the top 25, Greg Stricker came in as #6 with a total of 2,052 points.</w:t>
      </w:r>
    </w:p>
    <w:p w14:paraId="6C7C82B1" w14:textId="7A3B3A74" w:rsidR="00750CDA" w:rsidRDefault="00750CDA" w:rsidP="00CF2ACA">
      <w:pPr>
        <w:spacing w:after="160" w:line="233" w:lineRule="atLeast"/>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In the top 25, Lisa Nordmann came in as #25 with 786 points.</w:t>
      </w:r>
    </w:p>
    <w:p w14:paraId="4AF32F4E" w14:textId="15BAB5F8" w:rsidR="00750CDA" w:rsidRDefault="00750CDA" w:rsidP="00CF2ACA">
      <w:pPr>
        <w:spacing w:after="160" w:line="233" w:lineRule="atLeast"/>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Greg Stricker also was awarded as one of the Top 50 Amateur Winemakers ranking 28</w:t>
      </w:r>
      <w:r w:rsidRPr="00750CDA">
        <w:rPr>
          <w:rFonts w:asciiTheme="minorHAnsi" w:hAnsiTheme="minorHAnsi" w:cstheme="minorHAnsi"/>
          <w:color w:val="212529"/>
          <w:shd w:val="clear" w:color="auto" w:fill="FFFFFF"/>
          <w:vertAlign w:val="superscript"/>
        </w:rPr>
        <w:t>th</w:t>
      </w:r>
      <w:r>
        <w:rPr>
          <w:rFonts w:asciiTheme="minorHAnsi" w:hAnsiTheme="minorHAnsi" w:cstheme="minorHAnsi"/>
          <w:color w:val="212529"/>
          <w:shd w:val="clear" w:color="auto" w:fill="FFFFFF"/>
        </w:rPr>
        <w:t xml:space="preserve"> in 2023 with 2,280 accumulative points.  </w:t>
      </w:r>
    </w:p>
    <w:p w14:paraId="5FC20248" w14:textId="3D95C070" w:rsidR="00DD2FA3" w:rsidRDefault="00DD2FA3" w:rsidP="00CF2ACA">
      <w:pPr>
        <w:spacing w:after="160" w:line="233" w:lineRule="atLeast"/>
        <w:rPr>
          <w:rFonts w:asciiTheme="minorHAnsi" w:hAnsiTheme="minorHAnsi" w:cstheme="minorHAnsi"/>
          <w:b/>
          <w:bCs/>
          <w:color w:val="FF0000"/>
          <w:shd w:val="clear" w:color="auto" w:fill="FFFFFF"/>
        </w:rPr>
      </w:pPr>
      <w:r w:rsidRPr="00DD2FA3">
        <w:rPr>
          <w:rFonts w:asciiTheme="minorHAnsi" w:hAnsiTheme="minorHAnsi" w:cstheme="minorHAnsi"/>
          <w:b/>
          <w:bCs/>
          <w:color w:val="FF0000"/>
          <w:shd w:val="clear" w:color="auto" w:fill="FFFFFF"/>
        </w:rPr>
        <w:t>DANIEL PAMBIANCHI</w:t>
      </w:r>
      <w:r>
        <w:rPr>
          <w:rFonts w:asciiTheme="minorHAnsi" w:hAnsiTheme="minorHAnsi" w:cstheme="minorHAnsi"/>
          <w:b/>
          <w:bCs/>
          <w:color w:val="FF0000"/>
          <w:shd w:val="clear" w:color="auto" w:fill="FFFFFF"/>
        </w:rPr>
        <w:t>: NEW BOOK AND WEBINARS</w:t>
      </w:r>
    </w:p>
    <w:p w14:paraId="012B4A6A" w14:textId="27E4A512" w:rsidR="00DD2FA3" w:rsidRDefault="00DD2FA3" w:rsidP="00CF2ACA">
      <w:pPr>
        <w:spacing w:after="160" w:line="233" w:lineRule="atLeast"/>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Wine Guru – Daniel </w:t>
      </w:r>
      <w:proofErr w:type="spellStart"/>
      <w:r>
        <w:rPr>
          <w:rFonts w:asciiTheme="minorHAnsi" w:hAnsiTheme="minorHAnsi" w:cstheme="minorHAnsi"/>
          <w:color w:val="000000" w:themeColor="text1"/>
          <w:shd w:val="clear" w:color="auto" w:fill="FFFFFF"/>
        </w:rPr>
        <w:t>Pambianchi</w:t>
      </w:r>
      <w:proofErr w:type="spellEnd"/>
      <w:r>
        <w:rPr>
          <w:rFonts w:asciiTheme="minorHAnsi" w:hAnsiTheme="minorHAnsi" w:cstheme="minorHAnsi"/>
          <w:color w:val="000000" w:themeColor="text1"/>
          <w:shd w:val="clear" w:color="auto" w:fill="FFFFFF"/>
        </w:rPr>
        <w:t xml:space="preserve"> just </w:t>
      </w:r>
      <w:r w:rsidR="004F7BA2">
        <w:rPr>
          <w:rFonts w:asciiTheme="minorHAnsi" w:hAnsiTheme="minorHAnsi" w:cstheme="minorHAnsi"/>
          <w:color w:val="000000" w:themeColor="text1"/>
          <w:shd w:val="clear" w:color="auto" w:fill="FFFFFF"/>
        </w:rPr>
        <w:t>published</w:t>
      </w:r>
      <w:r>
        <w:rPr>
          <w:rFonts w:asciiTheme="minorHAnsi" w:hAnsiTheme="minorHAnsi" w:cstheme="minorHAnsi"/>
          <w:color w:val="000000" w:themeColor="text1"/>
          <w:shd w:val="clear" w:color="auto" w:fill="FFFFFF"/>
        </w:rPr>
        <w:t xml:space="preserve"> </w:t>
      </w:r>
      <w:r w:rsidR="004F7BA2">
        <w:rPr>
          <w:rFonts w:asciiTheme="minorHAnsi" w:hAnsiTheme="minorHAnsi" w:cstheme="minorHAnsi"/>
          <w:color w:val="000000" w:themeColor="text1"/>
          <w:shd w:val="clear" w:color="auto" w:fill="FFFFFF"/>
        </w:rPr>
        <w:t>his</w:t>
      </w:r>
      <w:r>
        <w:rPr>
          <w:rFonts w:asciiTheme="minorHAnsi" w:hAnsiTheme="minorHAnsi" w:cstheme="minorHAnsi"/>
          <w:color w:val="000000" w:themeColor="text1"/>
          <w:shd w:val="clear" w:color="auto" w:fill="FFFFFF"/>
        </w:rPr>
        <w:t xml:space="preserve"> new book for Beginning Winemakers.  Here is the link to order it.  </w:t>
      </w:r>
      <w:hyperlink r:id="rId9" w:history="1">
        <w:r w:rsidRPr="00480DAD">
          <w:rPr>
            <w:rStyle w:val="Hyperlink"/>
            <w:rFonts w:asciiTheme="minorHAnsi" w:hAnsiTheme="minorHAnsi" w:cstheme="minorHAnsi"/>
            <w:shd w:val="clear" w:color="auto" w:fill="FFFFFF"/>
          </w:rPr>
          <w:t>https://techniquesinhomewinemaking.com/beginners-guide/</w:t>
        </w:r>
      </w:hyperlink>
      <w:r>
        <w:rPr>
          <w:rFonts w:asciiTheme="minorHAnsi" w:hAnsiTheme="minorHAnsi" w:cstheme="minorHAnsi"/>
          <w:color w:val="000000" w:themeColor="text1"/>
          <w:shd w:val="clear" w:color="auto" w:fill="FFFFFF"/>
        </w:rPr>
        <w:t xml:space="preserve">  It can also be ordered on Amazon.  Here is a synopsis of the book.</w:t>
      </w:r>
    </w:p>
    <w:p w14:paraId="268EB152" w14:textId="77777777" w:rsidR="00DD2FA3" w:rsidRDefault="00DD2FA3" w:rsidP="00DD2FA3">
      <w:pPr>
        <w:rPr>
          <w:rFonts w:ascii="Arial" w:hAnsi="Arial" w:cs="Arial"/>
          <w:color w:val="0F1111"/>
          <w:sz w:val="21"/>
          <w:szCs w:val="21"/>
        </w:rPr>
      </w:pPr>
      <w:r>
        <w:rPr>
          <w:rFonts w:ascii="Arial" w:hAnsi="Arial" w:cs="Arial"/>
          <w:color w:val="0F1111"/>
          <w:sz w:val="21"/>
          <w:szCs w:val="21"/>
        </w:rPr>
        <w:t>From the author of</w:t>
      </w:r>
      <w:r>
        <w:rPr>
          <w:rStyle w:val="apple-converted-space"/>
          <w:rFonts w:ascii="Arial" w:hAnsi="Arial" w:cs="Arial"/>
          <w:color w:val="0F1111"/>
          <w:sz w:val="21"/>
          <w:szCs w:val="21"/>
        </w:rPr>
        <w:t> </w:t>
      </w:r>
      <w:r>
        <w:rPr>
          <w:rStyle w:val="a-text-italic"/>
          <w:rFonts w:ascii="Arial" w:hAnsi="Arial" w:cs="Arial"/>
          <w:i/>
          <w:iCs/>
          <w:color w:val="0F1111"/>
          <w:sz w:val="21"/>
          <w:szCs w:val="21"/>
        </w:rPr>
        <w:t>Modern Home Winemaking</w:t>
      </w:r>
      <w:r>
        <w:rPr>
          <w:rStyle w:val="apple-converted-space"/>
          <w:rFonts w:ascii="Arial" w:hAnsi="Arial" w:cs="Arial"/>
          <w:color w:val="0F1111"/>
          <w:sz w:val="21"/>
          <w:szCs w:val="21"/>
        </w:rPr>
        <w:t> </w:t>
      </w:r>
      <w:r>
        <w:rPr>
          <w:rFonts w:ascii="Arial" w:hAnsi="Arial" w:cs="Arial"/>
          <w:color w:val="0F1111"/>
          <w:sz w:val="21"/>
          <w:szCs w:val="21"/>
        </w:rPr>
        <w:t>and</w:t>
      </w:r>
      <w:r>
        <w:rPr>
          <w:rStyle w:val="apple-converted-space"/>
          <w:rFonts w:ascii="Arial" w:hAnsi="Arial" w:cs="Arial"/>
          <w:color w:val="0F1111"/>
          <w:sz w:val="21"/>
          <w:szCs w:val="21"/>
        </w:rPr>
        <w:t> </w:t>
      </w:r>
      <w:r>
        <w:rPr>
          <w:rStyle w:val="a-text-italic"/>
          <w:rFonts w:ascii="Arial" w:hAnsi="Arial" w:cs="Arial"/>
          <w:i/>
          <w:iCs/>
          <w:color w:val="0F1111"/>
          <w:sz w:val="21"/>
          <w:szCs w:val="21"/>
        </w:rPr>
        <w:t>Techniques in Home Winemaking</w:t>
      </w:r>
      <w:r>
        <w:rPr>
          <w:rFonts w:ascii="Arial" w:hAnsi="Arial" w:cs="Arial"/>
          <w:color w:val="0F1111"/>
          <w:sz w:val="21"/>
          <w:szCs w:val="21"/>
        </w:rPr>
        <w:t>,</w:t>
      </w:r>
      <w:r>
        <w:rPr>
          <w:rStyle w:val="apple-converted-space"/>
          <w:rFonts w:ascii="Arial" w:hAnsi="Arial" w:cs="Arial"/>
          <w:color w:val="0F1111"/>
          <w:sz w:val="21"/>
          <w:szCs w:val="21"/>
        </w:rPr>
        <w:t> </w:t>
      </w:r>
      <w:r>
        <w:rPr>
          <w:rStyle w:val="a-text-bold"/>
          <w:rFonts w:ascii="Arial" w:hAnsi="Arial" w:cs="Arial"/>
          <w:b/>
          <w:bCs/>
          <w:color w:val="0F1111"/>
          <w:sz w:val="21"/>
          <w:szCs w:val="21"/>
        </w:rPr>
        <w:t xml:space="preserve">Daniel </w:t>
      </w:r>
      <w:proofErr w:type="spellStart"/>
      <w:r>
        <w:rPr>
          <w:rStyle w:val="a-text-bold"/>
          <w:rFonts w:ascii="Arial" w:hAnsi="Arial" w:cs="Arial"/>
          <w:b/>
          <w:bCs/>
          <w:color w:val="0F1111"/>
          <w:sz w:val="21"/>
          <w:szCs w:val="21"/>
        </w:rPr>
        <w:t>Pambianchi</w:t>
      </w:r>
      <w:proofErr w:type="spellEnd"/>
      <w:r>
        <w:rPr>
          <w:rStyle w:val="a-text-bold"/>
          <w:rFonts w:ascii="Arial" w:hAnsi="Arial" w:cs="Arial"/>
          <w:b/>
          <w:bCs/>
          <w:color w:val="0F1111"/>
          <w:sz w:val="21"/>
          <w:szCs w:val="21"/>
        </w:rPr>
        <w:t>’ s</w:t>
      </w:r>
      <w:r>
        <w:rPr>
          <w:rStyle w:val="apple-converted-space"/>
          <w:rFonts w:ascii="Arial" w:hAnsi="Arial" w:cs="Arial"/>
          <w:color w:val="0F1111"/>
          <w:sz w:val="21"/>
          <w:szCs w:val="21"/>
        </w:rPr>
        <w:t> </w:t>
      </w:r>
      <w:r>
        <w:rPr>
          <w:rStyle w:val="a-text-italic"/>
          <w:rFonts w:ascii="Arial" w:hAnsi="Arial" w:cs="Arial"/>
          <w:i/>
          <w:iCs/>
          <w:color w:val="0F1111"/>
          <w:sz w:val="21"/>
          <w:szCs w:val="21"/>
        </w:rPr>
        <w:t>The Beginner’ s Guide to Making Wine from Juice and Grapes</w:t>
      </w:r>
      <w:r>
        <w:rPr>
          <w:rStyle w:val="apple-converted-space"/>
          <w:rFonts w:ascii="Arial" w:hAnsi="Arial" w:cs="Arial"/>
          <w:color w:val="0F1111"/>
          <w:sz w:val="21"/>
          <w:szCs w:val="21"/>
        </w:rPr>
        <w:t> </w:t>
      </w:r>
      <w:r>
        <w:rPr>
          <w:rFonts w:ascii="Arial" w:hAnsi="Arial" w:cs="Arial"/>
          <w:color w:val="0F1111"/>
          <w:sz w:val="21"/>
          <w:szCs w:val="21"/>
        </w:rPr>
        <w:t>is for novices keen in making their own wine at home. It guides aspiring winemakers through the process, from crush to bottle, with step-by-step instructions using simple, modern techniques to craft consistently great wine. The book includes many illustrations, tables and examples to highlight the use of equipment and tools, and a comprehensive chapter dedicated to solving common winemaking problems.</w:t>
      </w:r>
    </w:p>
    <w:p w14:paraId="5CA32405" w14:textId="77777777" w:rsidR="00DD2FA3" w:rsidRDefault="00DD2FA3" w:rsidP="00DD2FA3">
      <w:pPr>
        <w:rPr>
          <w:rFonts w:ascii="Arial" w:hAnsi="Arial" w:cs="Arial"/>
          <w:color w:val="0F1111"/>
          <w:sz w:val="21"/>
          <w:szCs w:val="21"/>
        </w:rPr>
      </w:pPr>
    </w:p>
    <w:p w14:paraId="5098B1D0" w14:textId="6F209203" w:rsidR="00DD2FA3" w:rsidRDefault="00DD2FA3" w:rsidP="00DD2FA3">
      <w:pPr>
        <w:pStyle w:val="NormalWeb"/>
        <w:spacing w:before="0" w:beforeAutospacing="0" w:after="240" w:afterAutospacing="0"/>
        <w:textAlignment w:val="baseline"/>
        <w:rPr>
          <w:rStyle w:val="Strong"/>
          <w:rFonts w:asciiTheme="minorHAnsi" w:hAnsiTheme="minorHAnsi" w:cstheme="minorHAnsi"/>
          <w:color w:val="000000" w:themeColor="text1"/>
          <w:sz w:val="21"/>
          <w:szCs w:val="21"/>
        </w:rPr>
      </w:pPr>
      <w:r>
        <w:rPr>
          <w:rFonts w:ascii="Arial" w:hAnsi="Arial" w:cs="Arial"/>
          <w:color w:val="0F1111"/>
          <w:sz w:val="21"/>
          <w:szCs w:val="21"/>
        </w:rPr>
        <w:t>Also, Daniel has very informative webinars.  They are only $9.95 if you view them live.  After the webinar he will answer questions.</w:t>
      </w:r>
      <w:r w:rsidR="00E02107">
        <w:rPr>
          <w:rFonts w:ascii="Arial" w:hAnsi="Arial" w:cs="Arial"/>
          <w:color w:val="0F1111"/>
          <w:sz w:val="21"/>
          <w:szCs w:val="21"/>
        </w:rPr>
        <w:t xml:space="preserve">  If you can’t view them live, they are available for $4.95. </w:t>
      </w:r>
      <w:r>
        <w:rPr>
          <w:rFonts w:ascii="Arial" w:hAnsi="Arial" w:cs="Arial"/>
          <w:color w:val="0F1111"/>
          <w:sz w:val="21"/>
          <w:szCs w:val="21"/>
        </w:rPr>
        <w:t xml:space="preserve">  I have viewed every webinar and have learned so much.  His next one is on March 13</w:t>
      </w:r>
      <w:r w:rsidRPr="00DD2FA3">
        <w:rPr>
          <w:rFonts w:ascii="Arial" w:hAnsi="Arial" w:cs="Arial"/>
          <w:color w:val="0F1111"/>
          <w:sz w:val="21"/>
          <w:szCs w:val="21"/>
          <w:vertAlign w:val="superscript"/>
        </w:rPr>
        <w:t>th</w:t>
      </w:r>
      <w:r>
        <w:rPr>
          <w:rFonts w:ascii="Arial" w:hAnsi="Arial" w:cs="Arial"/>
          <w:color w:val="0F1111"/>
          <w:sz w:val="21"/>
          <w:szCs w:val="21"/>
        </w:rPr>
        <w:t xml:space="preserve"> on </w:t>
      </w:r>
      <w:r w:rsidRPr="00DD2FA3">
        <w:rPr>
          <w:rStyle w:val="Strong"/>
          <w:rFonts w:asciiTheme="minorHAnsi" w:hAnsiTheme="minorHAnsi" w:cstheme="minorHAnsi"/>
          <w:color w:val="000000" w:themeColor="text1"/>
          <w:sz w:val="21"/>
          <w:szCs w:val="21"/>
        </w:rPr>
        <w:t>UNDERSTANDING, MEASURING, AND CONTROLLING RESIDUAL SUGARS</w:t>
      </w:r>
      <w:r>
        <w:rPr>
          <w:rStyle w:val="Strong"/>
          <w:rFonts w:asciiTheme="minorHAnsi" w:hAnsiTheme="minorHAnsi" w:cstheme="minorHAnsi"/>
          <w:color w:val="000000" w:themeColor="text1"/>
          <w:sz w:val="21"/>
          <w:szCs w:val="21"/>
        </w:rPr>
        <w:t xml:space="preserve">.  </w:t>
      </w:r>
    </w:p>
    <w:p w14:paraId="245BC69B" w14:textId="15F46BDE" w:rsidR="00E02107" w:rsidRDefault="00E02107" w:rsidP="00DD2FA3">
      <w:pPr>
        <w:pStyle w:val="NormalWeb"/>
        <w:spacing w:before="0" w:beforeAutospacing="0" w:after="240" w:afterAutospacing="0"/>
        <w:textAlignment w:val="baseline"/>
        <w:rPr>
          <w:rStyle w:val="Strong"/>
          <w:rFonts w:asciiTheme="minorHAnsi" w:hAnsiTheme="minorHAnsi" w:cstheme="minorHAnsi"/>
          <w:b w:val="0"/>
          <w:bCs w:val="0"/>
          <w:color w:val="000000" w:themeColor="text1"/>
          <w:sz w:val="21"/>
          <w:szCs w:val="21"/>
        </w:rPr>
      </w:pPr>
      <w:r w:rsidRPr="00E02107">
        <w:rPr>
          <w:rStyle w:val="Strong"/>
          <w:rFonts w:asciiTheme="minorHAnsi" w:hAnsiTheme="minorHAnsi" w:cstheme="minorHAnsi"/>
          <w:b w:val="0"/>
          <w:bCs w:val="0"/>
          <w:color w:val="000000" w:themeColor="text1"/>
          <w:sz w:val="21"/>
          <w:szCs w:val="21"/>
        </w:rPr>
        <w:t>Daniel’s Website is full of information</w:t>
      </w:r>
      <w:r>
        <w:rPr>
          <w:rStyle w:val="Strong"/>
          <w:rFonts w:asciiTheme="minorHAnsi" w:hAnsiTheme="minorHAnsi" w:cstheme="minorHAnsi"/>
          <w:b w:val="0"/>
          <w:bCs w:val="0"/>
          <w:color w:val="000000" w:themeColor="text1"/>
          <w:sz w:val="21"/>
          <w:szCs w:val="21"/>
        </w:rPr>
        <w:t xml:space="preserve">.  Check it out at </w:t>
      </w:r>
      <w:hyperlink r:id="rId10" w:history="1">
        <w:r w:rsidRPr="00480DAD">
          <w:rPr>
            <w:rStyle w:val="Hyperlink"/>
            <w:rFonts w:asciiTheme="minorHAnsi" w:hAnsiTheme="minorHAnsi" w:cstheme="minorHAnsi"/>
            <w:sz w:val="21"/>
            <w:szCs w:val="21"/>
          </w:rPr>
          <w:t>https://techniquesinhomewinemaking.com</w:t>
        </w:r>
      </w:hyperlink>
    </w:p>
    <w:p w14:paraId="60DF58B4" w14:textId="77777777" w:rsidR="00442496" w:rsidRPr="00750CDA" w:rsidRDefault="00442496" w:rsidP="00442496">
      <w:pPr>
        <w:rPr>
          <w:rFonts w:asciiTheme="minorHAnsi" w:hAnsiTheme="minorHAnsi" w:cstheme="minorHAnsi"/>
          <w:b/>
          <w:bCs/>
          <w:color w:val="FF0000"/>
        </w:rPr>
      </w:pPr>
      <w:r w:rsidRPr="00750CDA">
        <w:rPr>
          <w:rFonts w:asciiTheme="minorHAnsi" w:hAnsiTheme="minorHAnsi" w:cstheme="minorHAnsi"/>
          <w:b/>
          <w:bCs/>
          <w:color w:val="FF0000"/>
        </w:rPr>
        <w:t>YEARLY DUES ARE DUE</w:t>
      </w:r>
    </w:p>
    <w:p w14:paraId="735AED3F" w14:textId="77777777" w:rsidR="00442496" w:rsidRDefault="00442496" w:rsidP="00442496">
      <w:pPr>
        <w:rPr>
          <w:rFonts w:asciiTheme="minorHAnsi" w:hAnsiTheme="minorHAnsi" w:cstheme="minorHAnsi"/>
          <w:color w:val="000000" w:themeColor="text1"/>
        </w:rPr>
      </w:pPr>
      <w:r w:rsidRPr="00750CDA">
        <w:rPr>
          <w:rFonts w:asciiTheme="minorHAnsi" w:hAnsiTheme="minorHAnsi" w:cstheme="minorHAnsi"/>
          <w:color w:val="000000" w:themeColor="text1"/>
        </w:rPr>
        <w:t xml:space="preserve">Our yearly dues of $50 is now due.  Please bring a check made out to Missouri Winemaking Society to the January meeting and give it to Dave Wert.  You can also mail it in to Dave Wert, 1599 Highway 100, Pacific, MO 63069. </w:t>
      </w:r>
    </w:p>
    <w:p w14:paraId="1B32F530" w14:textId="77777777" w:rsidR="00941814" w:rsidRDefault="00941814" w:rsidP="00442496">
      <w:pPr>
        <w:rPr>
          <w:rFonts w:asciiTheme="minorHAnsi" w:hAnsiTheme="minorHAnsi" w:cstheme="minorHAnsi"/>
          <w:color w:val="000000" w:themeColor="text1"/>
        </w:rPr>
      </w:pPr>
    </w:p>
    <w:p w14:paraId="2B8F4363" w14:textId="7BFB2E7A" w:rsidR="00941814" w:rsidRDefault="00941814" w:rsidP="00442496">
      <w:pPr>
        <w:rPr>
          <w:rFonts w:asciiTheme="minorHAnsi" w:hAnsiTheme="minorHAnsi" w:cstheme="minorHAnsi"/>
          <w:b/>
          <w:bCs/>
          <w:color w:val="FF0000"/>
        </w:rPr>
      </w:pPr>
      <w:r w:rsidRPr="00941814">
        <w:rPr>
          <w:rFonts w:asciiTheme="minorHAnsi" w:hAnsiTheme="minorHAnsi" w:cstheme="minorHAnsi"/>
          <w:b/>
          <w:bCs/>
          <w:color w:val="FF0000"/>
        </w:rPr>
        <w:t>ENJOY THE PICS FROM OUR FEBRUARY MEETING</w:t>
      </w:r>
    </w:p>
    <w:p w14:paraId="33CE7E46" w14:textId="0B9CF200" w:rsidR="00941814" w:rsidRPr="00941814" w:rsidRDefault="00941814" w:rsidP="00442496">
      <w:pPr>
        <w:rPr>
          <w:rFonts w:asciiTheme="minorHAnsi" w:hAnsiTheme="minorHAnsi" w:cstheme="minorHAnsi"/>
          <w:b/>
          <w:bCs/>
          <w:color w:val="FF0000"/>
        </w:rPr>
      </w:pPr>
      <w:r>
        <w:rPr>
          <w:rFonts w:asciiTheme="minorHAnsi" w:hAnsiTheme="minorHAnsi" w:cstheme="minorHAnsi"/>
          <w:b/>
          <w:bCs/>
          <w:noProof/>
          <w:color w:val="FF0000"/>
          <w14:ligatures w14:val="standardContextual"/>
        </w:rPr>
        <w:drawing>
          <wp:inline distT="0" distB="0" distL="0" distR="0" wp14:anchorId="1EFCA545" wp14:editId="1839ECB7">
            <wp:extent cx="6525118" cy="8159235"/>
            <wp:effectExtent l="0" t="0" r="3175" b="0"/>
            <wp:docPr id="2145904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04704" name="Picture 21459047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0660" cy="8166165"/>
                    </a:xfrm>
                    <a:prstGeom prst="rect">
                      <a:avLst/>
                    </a:prstGeom>
                  </pic:spPr>
                </pic:pic>
              </a:graphicData>
            </a:graphic>
          </wp:inline>
        </w:drawing>
      </w:r>
    </w:p>
    <w:p w14:paraId="2615459E" w14:textId="77777777" w:rsidR="009A39C9" w:rsidRPr="00750CDA" w:rsidRDefault="009A39C9" w:rsidP="003B38B8">
      <w:pPr>
        <w:rPr>
          <w:rFonts w:asciiTheme="minorHAnsi" w:hAnsiTheme="minorHAnsi" w:cstheme="minorHAnsi"/>
          <w:color w:val="000000"/>
          <w:sz w:val="22"/>
          <w:szCs w:val="22"/>
        </w:rPr>
      </w:pPr>
    </w:p>
    <w:p w14:paraId="06721013" w14:textId="2948F20B" w:rsidR="00442496" w:rsidRPr="00750CDA" w:rsidRDefault="00442496" w:rsidP="003B38B8">
      <w:pPr>
        <w:rPr>
          <w:rFonts w:asciiTheme="minorHAnsi" w:hAnsiTheme="minorHAnsi" w:cstheme="minorHAnsi"/>
          <w:color w:val="000000" w:themeColor="text1"/>
          <w:shd w:val="clear" w:color="auto" w:fill="FFFFFF"/>
        </w:rPr>
      </w:pPr>
    </w:p>
    <w:p w14:paraId="3925AEAB" w14:textId="77777777" w:rsidR="008276DD" w:rsidRPr="00750CDA" w:rsidRDefault="008276DD" w:rsidP="003B38B8">
      <w:pPr>
        <w:rPr>
          <w:rFonts w:asciiTheme="minorHAnsi" w:hAnsiTheme="minorHAnsi" w:cstheme="minorHAnsi"/>
          <w:color w:val="050505"/>
          <w:shd w:val="clear" w:color="auto" w:fill="FFFFFF"/>
        </w:rPr>
      </w:pPr>
    </w:p>
    <w:p w14:paraId="50A1948C" w14:textId="77777777" w:rsidR="00D870CE" w:rsidRPr="00750CDA" w:rsidRDefault="00D870CE" w:rsidP="003B38B8">
      <w:pPr>
        <w:rPr>
          <w:rFonts w:asciiTheme="minorHAnsi" w:hAnsiTheme="minorHAnsi" w:cstheme="minorHAnsi"/>
          <w:b/>
          <w:bCs/>
          <w:color w:val="FF0000"/>
          <w:shd w:val="clear" w:color="auto" w:fill="FFFFFF"/>
        </w:rPr>
      </w:pPr>
    </w:p>
    <w:p w14:paraId="62F4BB5E" w14:textId="77777777" w:rsidR="00442496" w:rsidRPr="00750CDA" w:rsidRDefault="00442496" w:rsidP="003B38B8">
      <w:pPr>
        <w:rPr>
          <w:rFonts w:asciiTheme="minorHAnsi" w:hAnsiTheme="minorHAnsi" w:cstheme="minorHAnsi"/>
          <w:color w:val="000000" w:themeColor="text1"/>
        </w:rPr>
      </w:pPr>
    </w:p>
    <w:p w14:paraId="044C7B03" w14:textId="28014127" w:rsidR="008276DD" w:rsidRPr="00750CDA" w:rsidRDefault="008276DD" w:rsidP="003B38B8">
      <w:pPr>
        <w:rPr>
          <w:rFonts w:asciiTheme="minorHAnsi" w:hAnsiTheme="minorHAnsi" w:cstheme="minorHAnsi"/>
          <w:color w:val="000000" w:themeColor="text1"/>
        </w:rPr>
      </w:pPr>
    </w:p>
    <w:p w14:paraId="4A1F0C58" w14:textId="77777777" w:rsidR="00A92A67" w:rsidRPr="00750CDA" w:rsidRDefault="00A92A6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ED114" w14:textId="77777777" w:rsidR="009837B8" w:rsidRPr="00750CD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AC650" w14:textId="532D3DB3" w:rsidR="009837B8" w:rsidRPr="00750CD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28F6F" w14:textId="4F97947D" w:rsidR="00A97E87" w:rsidRPr="00750CDA" w:rsidRDefault="00A97E8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726411F" w:rsidR="00AB2C72" w:rsidRPr="00750CDA" w:rsidRDefault="00AB2C72" w:rsidP="00442FAE">
      <w:pPr>
        <w:rPr>
          <w:rStyle w:val="Hyperlink"/>
          <w:rFonts w:asciiTheme="minorHAnsi" w:hAnsiTheme="minorHAnsi" w:cstheme="minorHAnsi"/>
          <w:color w:val="000000" w:themeColor="text1"/>
        </w:rPr>
      </w:pPr>
    </w:p>
    <w:p w14:paraId="3EFBD819" w14:textId="417F4BB2" w:rsidR="00442FAE" w:rsidRPr="00750CDA" w:rsidRDefault="00442FAE" w:rsidP="00A47C22">
      <w:pPr>
        <w:rPr>
          <w:rStyle w:val="Hyperlink"/>
          <w:rFonts w:asciiTheme="minorHAnsi" w:hAnsiTheme="minorHAnsi" w:cstheme="minorHAnsi"/>
          <w:color w:val="000000" w:themeColor="text1"/>
        </w:rPr>
      </w:pPr>
    </w:p>
    <w:p w14:paraId="12798C4C" w14:textId="4D55E08C" w:rsidR="00A47C22" w:rsidRPr="00750CDA" w:rsidRDefault="00A47C22" w:rsidP="00A47C22">
      <w:pPr>
        <w:rPr>
          <w:rStyle w:val="Hyperlink"/>
          <w:rFonts w:asciiTheme="minorHAnsi" w:hAnsiTheme="minorHAnsi" w:cstheme="minorHAnsi"/>
          <w:color w:val="000000" w:themeColor="text1"/>
        </w:rPr>
      </w:pPr>
    </w:p>
    <w:p w14:paraId="1BDA6CDA" w14:textId="77777777" w:rsidR="009837B8" w:rsidRPr="00750CDA" w:rsidRDefault="009837B8" w:rsidP="00A47C22">
      <w:pPr>
        <w:rPr>
          <w:rStyle w:val="Hyperlink"/>
          <w:rFonts w:asciiTheme="minorHAnsi" w:hAnsiTheme="minorHAnsi" w:cstheme="minorHAnsi"/>
          <w:color w:val="000000" w:themeColor="text1"/>
        </w:rPr>
      </w:pPr>
    </w:p>
    <w:p w14:paraId="6BE19DDE" w14:textId="72943273" w:rsidR="009837B8" w:rsidRPr="00750CDA" w:rsidRDefault="009837B8" w:rsidP="00A47C22">
      <w:pPr>
        <w:rPr>
          <w:rStyle w:val="Hyperlink"/>
          <w:rFonts w:asciiTheme="minorHAnsi" w:hAnsiTheme="minorHAnsi" w:cstheme="minorHAnsi"/>
          <w:color w:val="000000" w:themeColor="text1"/>
        </w:rPr>
      </w:pPr>
    </w:p>
    <w:p w14:paraId="19139176" w14:textId="77777777" w:rsidR="00A47C22" w:rsidRPr="00750CDA" w:rsidRDefault="00A47C22" w:rsidP="001D7D4F">
      <w:pPr>
        <w:rPr>
          <w:rFonts w:asciiTheme="minorHAnsi" w:hAnsiTheme="minorHAnsi" w:cstheme="minorHAnsi"/>
          <w:color w:val="000000" w:themeColor="text1"/>
        </w:rPr>
      </w:pPr>
    </w:p>
    <w:p w14:paraId="05703D45" w14:textId="3D247200" w:rsidR="00442FAE" w:rsidRPr="00750CDA" w:rsidRDefault="00442FAE" w:rsidP="0008736B">
      <w:pPr>
        <w:rPr>
          <w:rFonts w:asciiTheme="minorHAnsi" w:hAnsiTheme="minorHAnsi"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2117C" w14:textId="623E56E3" w:rsidR="0008736B" w:rsidRPr="00750CDA" w:rsidRDefault="0008736B" w:rsidP="00781C8A">
      <w:pPr>
        <w:jc w:val="center"/>
        <w:rPr>
          <w:rFonts w:asciiTheme="minorHAnsi" w:hAnsiTheme="minorHAnsi" w:cstheme="minorHAnsi"/>
          <w:b/>
          <w:bCs/>
        </w:rPr>
      </w:pPr>
    </w:p>
    <w:p w14:paraId="435195A8" w14:textId="345BFEBC" w:rsidR="0016275B" w:rsidRPr="00750CDA" w:rsidRDefault="0016275B" w:rsidP="0016275B">
      <w:pPr>
        <w:rPr>
          <w:rFonts w:asciiTheme="minorHAnsi" w:hAnsiTheme="minorHAnsi" w:cstheme="minorHAnsi"/>
          <w:b/>
          <w:bCs/>
        </w:rPr>
      </w:pPr>
    </w:p>
    <w:p w14:paraId="4BD1CF4F" w14:textId="77777777" w:rsidR="00FA25E9" w:rsidRPr="00750CDA" w:rsidRDefault="00FA25E9" w:rsidP="00781C8A">
      <w:pPr>
        <w:jc w:val="center"/>
        <w:rPr>
          <w:rFonts w:asciiTheme="minorHAnsi" w:hAnsiTheme="minorHAnsi" w:cstheme="minorHAnsi"/>
          <w:b/>
          <w:bCs/>
        </w:rPr>
      </w:pPr>
    </w:p>
    <w:p w14:paraId="7B019FBA" w14:textId="4848447E" w:rsidR="00FA25E9" w:rsidRPr="00750CDA" w:rsidRDefault="00FA25E9" w:rsidP="00D4583B">
      <w:pPr>
        <w:rPr>
          <w:rFonts w:asciiTheme="minorHAnsi" w:hAnsiTheme="minorHAnsi" w:cstheme="minorHAnsi"/>
          <w:b/>
          <w:bCs/>
        </w:rPr>
      </w:pPr>
    </w:p>
    <w:p w14:paraId="6E53DF4D" w14:textId="7DC4D64C" w:rsidR="00FA25E9" w:rsidRPr="00750CDA" w:rsidRDefault="00FA25E9" w:rsidP="00781C8A">
      <w:pPr>
        <w:jc w:val="center"/>
        <w:rPr>
          <w:rFonts w:asciiTheme="minorHAnsi" w:hAnsiTheme="minorHAnsi" w:cstheme="minorHAnsi"/>
          <w:b/>
          <w:bCs/>
        </w:rPr>
      </w:pPr>
    </w:p>
    <w:p w14:paraId="01F26A1A" w14:textId="77777777" w:rsidR="00781C8A" w:rsidRPr="00750CDA" w:rsidRDefault="00781C8A" w:rsidP="00781C8A">
      <w:pPr>
        <w:rPr>
          <w:rFonts w:asciiTheme="minorHAnsi" w:hAnsiTheme="minorHAnsi" w:cstheme="minorHAnsi"/>
        </w:rPr>
      </w:pPr>
    </w:p>
    <w:p w14:paraId="4BDD1D65" w14:textId="77777777" w:rsidR="00781C8A" w:rsidRPr="00750CDA" w:rsidRDefault="00781C8A" w:rsidP="00781C8A">
      <w:pPr>
        <w:rPr>
          <w:rFonts w:asciiTheme="minorHAnsi" w:hAnsiTheme="minorHAnsi" w:cstheme="minorHAnsi"/>
        </w:rPr>
      </w:pPr>
    </w:p>
    <w:p w14:paraId="45B32440" w14:textId="780E7BB0" w:rsidR="00BC44FA" w:rsidRPr="00750CDA" w:rsidRDefault="00BC44FA" w:rsidP="001B7C5D">
      <w:pPr>
        <w:spacing w:after="160" w:line="231" w:lineRule="atLeast"/>
        <w:rPr>
          <w:rFonts w:asciiTheme="minorHAnsi" w:hAnsiTheme="minorHAnsi" w:cstheme="minorHAnsi"/>
          <w:color w:val="000000"/>
        </w:rPr>
      </w:pPr>
    </w:p>
    <w:p w14:paraId="0B7DB86F" w14:textId="36B3404B" w:rsidR="00683DE4" w:rsidRPr="00750CDA" w:rsidRDefault="00683DE4" w:rsidP="00683DE4">
      <w:pPr>
        <w:rPr>
          <w:rFonts w:asciiTheme="minorHAnsi" w:hAnsiTheme="minorHAnsi" w:cstheme="minorHAnsi"/>
          <w:b/>
          <w:bCs/>
          <w:color w:val="C00000"/>
        </w:rPr>
      </w:pPr>
    </w:p>
    <w:p w14:paraId="6BF69A8D" w14:textId="7B9CC36E" w:rsidR="00683DE4" w:rsidRPr="00750CDA" w:rsidRDefault="00683DE4" w:rsidP="00683DE4">
      <w:pPr>
        <w:rPr>
          <w:rFonts w:asciiTheme="minorHAnsi" w:hAnsiTheme="minorHAnsi" w:cstheme="minorHAnsi"/>
          <w:b/>
          <w:bCs/>
          <w:color w:val="C00000"/>
        </w:rPr>
      </w:pPr>
    </w:p>
    <w:p w14:paraId="3E7873D9" w14:textId="18D59288" w:rsidR="00683DE4" w:rsidRPr="00750CDA" w:rsidRDefault="00683DE4" w:rsidP="00683DE4">
      <w:pPr>
        <w:rPr>
          <w:rFonts w:asciiTheme="minorHAnsi" w:hAnsiTheme="minorHAnsi" w:cstheme="minorHAnsi"/>
          <w:b/>
          <w:bCs/>
          <w:color w:val="C00000"/>
        </w:rPr>
      </w:pPr>
    </w:p>
    <w:p w14:paraId="7EEC33AF" w14:textId="77777777" w:rsidR="00683DE4" w:rsidRPr="00750CDA" w:rsidRDefault="00683DE4" w:rsidP="00683DE4">
      <w:pPr>
        <w:rPr>
          <w:rFonts w:asciiTheme="minorHAnsi" w:hAnsiTheme="minorHAnsi" w:cstheme="minorHAnsi"/>
          <w:b/>
          <w:bCs/>
          <w:color w:val="C00000"/>
        </w:rPr>
      </w:pPr>
    </w:p>
    <w:p w14:paraId="61E159B1" w14:textId="77777777" w:rsidR="00683DE4" w:rsidRPr="00750CDA" w:rsidRDefault="00683DE4" w:rsidP="00683DE4">
      <w:pPr>
        <w:rPr>
          <w:rFonts w:asciiTheme="minorHAnsi" w:hAnsiTheme="minorHAnsi" w:cstheme="minorHAnsi"/>
          <w:b/>
          <w:bCs/>
          <w:color w:val="C00000"/>
        </w:rPr>
      </w:pPr>
    </w:p>
    <w:p w14:paraId="7393F199" w14:textId="403D0CDB" w:rsidR="00683DE4" w:rsidRPr="00750CDA" w:rsidRDefault="00683DE4" w:rsidP="00683DE4">
      <w:pPr>
        <w:rPr>
          <w:rFonts w:asciiTheme="minorHAnsi" w:hAnsiTheme="minorHAnsi" w:cstheme="minorHAnsi"/>
          <w:b/>
          <w:bCs/>
          <w:color w:val="C00000"/>
        </w:rPr>
      </w:pPr>
    </w:p>
    <w:p w14:paraId="0F73511F" w14:textId="77777777" w:rsidR="00683DE4" w:rsidRPr="00750CDA" w:rsidRDefault="00683DE4" w:rsidP="00683DE4">
      <w:pPr>
        <w:rPr>
          <w:rFonts w:asciiTheme="minorHAnsi" w:hAnsiTheme="minorHAnsi" w:cstheme="minorHAnsi"/>
          <w:b/>
          <w:bCs/>
          <w:color w:val="C00000"/>
        </w:rPr>
      </w:pPr>
    </w:p>
    <w:p w14:paraId="3A0B30BC" w14:textId="77777777" w:rsidR="00683DE4" w:rsidRPr="00750CDA" w:rsidRDefault="00683DE4" w:rsidP="00683DE4">
      <w:pPr>
        <w:rPr>
          <w:rFonts w:asciiTheme="minorHAnsi" w:hAnsiTheme="minorHAnsi" w:cstheme="minorHAnsi"/>
          <w:b/>
          <w:bCs/>
          <w:color w:val="C00000"/>
        </w:rPr>
      </w:pPr>
    </w:p>
    <w:p w14:paraId="32B769AD" w14:textId="0BDEA435" w:rsidR="00683DE4" w:rsidRPr="00750CDA" w:rsidRDefault="00683DE4" w:rsidP="00683DE4">
      <w:pPr>
        <w:rPr>
          <w:rFonts w:asciiTheme="minorHAnsi" w:hAnsiTheme="minorHAnsi" w:cstheme="minorHAnsi"/>
          <w:b/>
          <w:bCs/>
          <w:color w:val="C00000"/>
        </w:rPr>
      </w:pPr>
    </w:p>
    <w:p w14:paraId="492AC780" w14:textId="33232CA8" w:rsidR="00683DE4" w:rsidRPr="00750CDA" w:rsidRDefault="00683DE4" w:rsidP="00683DE4">
      <w:pPr>
        <w:rPr>
          <w:rFonts w:asciiTheme="minorHAnsi" w:hAnsiTheme="minorHAnsi" w:cstheme="minorHAnsi"/>
          <w:b/>
          <w:bCs/>
          <w:color w:val="C00000"/>
        </w:rPr>
      </w:pPr>
    </w:p>
    <w:p w14:paraId="3770E226" w14:textId="08C2426D" w:rsidR="00683DE4" w:rsidRPr="00750CDA" w:rsidRDefault="00683DE4" w:rsidP="00683DE4">
      <w:pPr>
        <w:rPr>
          <w:rFonts w:asciiTheme="minorHAnsi" w:hAnsiTheme="minorHAnsi" w:cstheme="minorHAnsi"/>
          <w:b/>
          <w:bCs/>
          <w:color w:val="C00000"/>
        </w:rPr>
      </w:pPr>
    </w:p>
    <w:p w14:paraId="60285D98" w14:textId="77777777" w:rsidR="00683DE4" w:rsidRPr="00750CDA" w:rsidRDefault="00683DE4" w:rsidP="00683DE4">
      <w:pPr>
        <w:rPr>
          <w:rFonts w:asciiTheme="minorHAnsi" w:hAnsiTheme="minorHAnsi" w:cstheme="minorHAnsi"/>
          <w:b/>
          <w:bCs/>
          <w:color w:val="C00000"/>
        </w:rPr>
      </w:pPr>
    </w:p>
    <w:p w14:paraId="4AA6CCC7" w14:textId="052CF868" w:rsidR="00712396" w:rsidRPr="00750CDA" w:rsidRDefault="00712396" w:rsidP="00900607">
      <w:pPr>
        <w:rPr>
          <w:rStyle w:val="Hyperlink"/>
          <w:rFonts w:asciiTheme="minorHAnsi" w:hAnsiTheme="minorHAnsi" w:cstheme="minorHAnsi"/>
          <w:b/>
          <w:bCs/>
        </w:rPr>
      </w:pPr>
    </w:p>
    <w:p w14:paraId="72F30EA3" w14:textId="77777777" w:rsidR="00712396" w:rsidRPr="00750CDA" w:rsidRDefault="00712396" w:rsidP="00900607">
      <w:pPr>
        <w:rPr>
          <w:rFonts w:asciiTheme="minorHAnsi" w:hAnsiTheme="minorHAnsi" w:cstheme="minorHAnsi"/>
          <w:b/>
          <w:bCs/>
          <w:color w:val="000000" w:themeColor="text1"/>
        </w:rPr>
      </w:pPr>
    </w:p>
    <w:sectPr w:rsidR="00712396" w:rsidRPr="00750CDA"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2"/>
  </w:num>
  <w:num w:numId="2" w16cid:durableId="906066453">
    <w:abstractNumId w:val="5"/>
  </w:num>
  <w:num w:numId="3" w16cid:durableId="140926618">
    <w:abstractNumId w:val="1"/>
  </w:num>
  <w:num w:numId="4" w16cid:durableId="1350521955">
    <w:abstractNumId w:val="4"/>
  </w:num>
  <w:num w:numId="5" w16cid:durableId="826362077">
    <w:abstractNumId w:val="0"/>
  </w:num>
  <w:num w:numId="6" w16cid:durableId="193462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2516D"/>
    <w:rsid w:val="00055CFB"/>
    <w:rsid w:val="00057341"/>
    <w:rsid w:val="00061BC8"/>
    <w:rsid w:val="00065CF2"/>
    <w:rsid w:val="000703CB"/>
    <w:rsid w:val="0008736B"/>
    <w:rsid w:val="000E6F8C"/>
    <w:rsid w:val="00134DD1"/>
    <w:rsid w:val="00146A6F"/>
    <w:rsid w:val="0016275B"/>
    <w:rsid w:val="001A10B5"/>
    <w:rsid w:val="001B7C5D"/>
    <w:rsid w:val="001C6BF6"/>
    <w:rsid w:val="001D4CBD"/>
    <w:rsid w:val="001D7015"/>
    <w:rsid w:val="001D7D4F"/>
    <w:rsid w:val="001D7EE9"/>
    <w:rsid w:val="00201B6A"/>
    <w:rsid w:val="00226483"/>
    <w:rsid w:val="002279D4"/>
    <w:rsid w:val="002811F4"/>
    <w:rsid w:val="00283A9B"/>
    <w:rsid w:val="00283C71"/>
    <w:rsid w:val="00297D65"/>
    <w:rsid w:val="002E00A8"/>
    <w:rsid w:val="00302CD6"/>
    <w:rsid w:val="003063A0"/>
    <w:rsid w:val="0033253F"/>
    <w:rsid w:val="003602B9"/>
    <w:rsid w:val="00384DDB"/>
    <w:rsid w:val="003A42BA"/>
    <w:rsid w:val="003A5124"/>
    <w:rsid w:val="003B38B8"/>
    <w:rsid w:val="003B7ABD"/>
    <w:rsid w:val="003C2F1C"/>
    <w:rsid w:val="003C31BB"/>
    <w:rsid w:val="00407D53"/>
    <w:rsid w:val="00420806"/>
    <w:rsid w:val="00420AAE"/>
    <w:rsid w:val="00432972"/>
    <w:rsid w:val="00442496"/>
    <w:rsid w:val="00442FAE"/>
    <w:rsid w:val="00450036"/>
    <w:rsid w:val="004508A1"/>
    <w:rsid w:val="004624BD"/>
    <w:rsid w:val="004632BD"/>
    <w:rsid w:val="00467402"/>
    <w:rsid w:val="00467596"/>
    <w:rsid w:val="00467E2D"/>
    <w:rsid w:val="004844AE"/>
    <w:rsid w:val="0049596E"/>
    <w:rsid w:val="004A744B"/>
    <w:rsid w:val="004B3B52"/>
    <w:rsid w:val="004E7A81"/>
    <w:rsid w:val="004F7BA2"/>
    <w:rsid w:val="00500CD8"/>
    <w:rsid w:val="005158B4"/>
    <w:rsid w:val="005244B7"/>
    <w:rsid w:val="005276E6"/>
    <w:rsid w:val="00531921"/>
    <w:rsid w:val="00540B77"/>
    <w:rsid w:val="005916B5"/>
    <w:rsid w:val="0059589D"/>
    <w:rsid w:val="005B20F7"/>
    <w:rsid w:val="005F46D3"/>
    <w:rsid w:val="005F7605"/>
    <w:rsid w:val="00601D0F"/>
    <w:rsid w:val="00612638"/>
    <w:rsid w:val="006718E3"/>
    <w:rsid w:val="00672E15"/>
    <w:rsid w:val="00683DE4"/>
    <w:rsid w:val="00685594"/>
    <w:rsid w:val="006871AF"/>
    <w:rsid w:val="006923D8"/>
    <w:rsid w:val="006B6630"/>
    <w:rsid w:val="006C5C4D"/>
    <w:rsid w:val="006D080E"/>
    <w:rsid w:val="006E60A4"/>
    <w:rsid w:val="006F58F8"/>
    <w:rsid w:val="006F78CE"/>
    <w:rsid w:val="00712396"/>
    <w:rsid w:val="00714D03"/>
    <w:rsid w:val="007171A2"/>
    <w:rsid w:val="00724A77"/>
    <w:rsid w:val="00750CDA"/>
    <w:rsid w:val="00750D28"/>
    <w:rsid w:val="0075632E"/>
    <w:rsid w:val="00774F8B"/>
    <w:rsid w:val="00781C8A"/>
    <w:rsid w:val="007B48AF"/>
    <w:rsid w:val="007E4EB8"/>
    <w:rsid w:val="0080375C"/>
    <w:rsid w:val="008044C4"/>
    <w:rsid w:val="008276DD"/>
    <w:rsid w:val="00831A6E"/>
    <w:rsid w:val="0088144B"/>
    <w:rsid w:val="008848DA"/>
    <w:rsid w:val="00891FE5"/>
    <w:rsid w:val="008A33AD"/>
    <w:rsid w:val="008A75AD"/>
    <w:rsid w:val="008B244F"/>
    <w:rsid w:val="008C1C0A"/>
    <w:rsid w:val="008C2910"/>
    <w:rsid w:val="00900607"/>
    <w:rsid w:val="00903092"/>
    <w:rsid w:val="0091453D"/>
    <w:rsid w:val="009246BC"/>
    <w:rsid w:val="00941814"/>
    <w:rsid w:val="00956A2D"/>
    <w:rsid w:val="00973FC8"/>
    <w:rsid w:val="009837B8"/>
    <w:rsid w:val="0099027E"/>
    <w:rsid w:val="00993DE2"/>
    <w:rsid w:val="009A39C9"/>
    <w:rsid w:val="009F2E25"/>
    <w:rsid w:val="00A25478"/>
    <w:rsid w:val="00A4009E"/>
    <w:rsid w:val="00A42D70"/>
    <w:rsid w:val="00A44651"/>
    <w:rsid w:val="00A47863"/>
    <w:rsid w:val="00A47C22"/>
    <w:rsid w:val="00A60AE4"/>
    <w:rsid w:val="00A77DC7"/>
    <w:rsid w:val="00A92A67"/>
    <w:rsid w:val="00A97E87"/>
    <w:rsid w:val="00AB2C72"/>
    <w:rsid w:val="00AD3FB8"/>
    <w:rsid w:val="00AE68FB"/>
    <w:rsid w:val="00AF144B"/>
    <w:rsid w:val="00AF771F"/>
    <w:rsid w:val="00B03331"/>
    <w:rsid w:val="00B06B8C"/>
    <w:rsid w:val="00B13AD1"/>
    <w:rsid w:val="00B17F98"/>
    <w:rsid w:val="00B444CF"/>
    <w:rsid w:val="00B6666E"/>
    <w:rsid w:val="00B85947"/>
    <w:rsid w:val="00B96D14"/>
    <w:rsid w:val="00BC44FA"/>
    <w:rsid w:val="00BE0237"/>
    <w:rsid w:val="00C10411"/>
    <w:rsid w:val="00C2742C"/>
    <w:rsid w:val="00C37640"/>
    <w:rsid w:val="00C96D26"/>
    <w:rsid w:val="00CB373D"/>
    <w:rsid w:val="00CE5B04"/>
    <w:rsid w:val="00CF2ACA"/>
    <w:rsid w:val="00D10E09"/>
    <w:rsid w:val="00D15CFB"/>
    <w:rsid w:val="00D4583B"/>
    <w:rsid w:val="00D4609E"/>
    <w:rsid w:val="00D6728E"/>
    <w:rsid w:val="00D715B7"/>
    <w:rsid w:val="00D870CE"/>
    <w:rsid w:val="00D95ADF"/>
    <w:rsid w:val="00DA348F"/>
    <w:rsid w:val="00DA7033"/>
    <w:rsid w:val="00DD2C56"/>
    <w:rsid w:val="00DD2FA3"/>
    <w:rsid w:val="00DE2509"/>
    <w:rsid w:val="00DE5971"/>
    <w:rsid w:val="00DF1D6D"/>
    <w:rsid w:val="00E02107"/>
    <w:rsid w:val="00E468E9"/>
    <w:rsid w:val="00E5312D"/>
    <w:rsid w:val="00E55D49"/>
    <w:rsid w:val="00E60E69"/>
    <w:rsid w:val="00E6369D"/>
    <w:rsid w:val="00E72352"/>
    <w:rsid w:val="00E77556"/>
    <w:rsid w:val="00E81446"/>
    <w:rsid w:val="00E815DF"/>
    <w:rsid w:val="00E87C56"/>
    <w:rsid w:val="00E9481C"/>
    <w:rsid w:val="00EB3FB9"/>
    <w:rsid w:val="00EB5133"/>
    <w:rsid w:val="00EC704F"/>
    <w:rsid w:val="00ED5619"/>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 w:type="character" w:customStyle="1" w:styleId="a-text-italic">
    <w:name w:val="a-text-italic"/>
    <w:basedOn w:val="DefaultParagraphFont"/>
    <w:rsid w:val="00DD2FA3"/>
  </w:style>
  <w:style w:type="character" w:customStyle="1" w:styleId="a-text-bold">
    <w:name w:val="a-text-bold"/>
    <w:basedOn w:val="DefaultParagraphFont"/>
    <w:rsid w:val="00DD2FA3"/>
  </w:style>
  <w:style w:type="paragraph" w:styleId="NormalWeb">
    <w:name w:val="Normal (Web)"/>
    <w:basedOn w:val="Normal"/>
    <w:uiPriority w:val="99"/>
    <w:semiHidden/>
    <w:unhideWhenUsed/>
    <w:rsid w:val="00DD2FA3"/>
    <w:pPr>
      <w:spacing w:before="100" w:beforeAutospacing="1" w:after="100" w:afterAutospacing="1"/>
    </w:pPr>
  </w:style>
  <w:style w:type="character" w:styleId="Strong">
    <w:name w:val="Strong"/>
    <w:basedOn w:val="DefaultParagraphFont"/>
    <w:uiPriority w:val="22"/>
    <w:qFormat/>
    <w:rsid w:val="00DD2F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54710">
      <w:bodyDiv w:val="1"/>
      <w:marLeft w:val="0"/>
      <w:marRight w:val="0"/>
      <w:marTop w:val="0"/>
      <w:marBottom w:val="0"/>
      <w:divBdr>
        <w:top w:val="none" w:sz="0" w:space="0" w:color="auto"/>
        <w:left w:val="none" w:sz="0" w:space="0" w:color="auto"/>
        <w:bottom w:val="none" w:sz="0" w:space="0" w:color="auto"/>
        <w:right w:val="none" w:sz="0" w:space="0" w:color="auto"/>
      </w:divBdr>
      <w:divsChild>
        <w:div w:id="1591039186">
          <w:marLeft w:val="0"/>
          <w:marRight w:val="0"/>
          <w:marTop w:val="0"/>
          <w:marBottom w:val="150"/>
          <w:divBdr>
            <w:top w:val="none" w:sz="0" w:space="0" w:color="auto"/>
            <w:left w:val="none" w:sz="0" w:space="0" w:color="auto"/>
            <w:bottom w:val="none" w:sz="0" w:space="0" w:color="auto"/>
            <w:right w:val="none" w:sz="0" w:space="0" w:color="auto"/>
          </w:divBdr>
          <w:divsChild>
            <w:div w:id="682517687">
              <w:marLeft w:val="0"/>
              <w:marRight w:val="0"/>
              <w:marTop w:val="0"/>
              <w:marBottom w:val="180"/>
              <w:divBdr>
                <w:top w:val="none" w:sz="0" w:space="0" w:color="auto"/>
                <w:left w:val="none" w:sz="0" w:space="0" w:color="auto"/>
                <w:bottom w:val="none" w:sz="0" w:space="0" w:color="auto"/>
                <w:right w:val="none" w:sz="0" w:space="0" w:color="auto"/>
              </w:divBdr>
              <w:divsChild>
                <w:div w:id="9949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6191">
          <w:marLeft w:val="0"/>
          <w:marRight w:val="0"/>
          <w:marTop w:val="0"/>
          <w:marBottom w:val="0"/>
          <w:divBdr>
            <w:top w:val="none" w:sz="0" w:space="0" w:color="auto"/>
            <w:left w:val="none" w:sz="0" w:space="0" w:color="auto"/>
            <w:bottom w:val="none" w:sz="0" w:space="0" w:color="auto"/>
            <w:right w:val="none" w:sz="0" w:space="0" w:color="auto"/>
          </w:divBdr>
          <w:divsChild>
            <w:div w:id="1922105857">
              <w:marLeft w:val="0"/>
              <w:marRight w:val="0"/>
              <w:marTop w:val="0"/>
              <w:marBottom w:val="0"/>
              <w:divBdr>
                <w:top w:val="none" w:sz="0" w:space="0" w:color="auto"/>
                <w:left w:val="none" w:sz="0" w:space="0" w:color="auto"/>
                <w:bottom w:val="none" w:sz="0" w:space="0" w:color="auto"/>
                <w:right w:val="none" w:sz="0" w:space="0" w:color="auto"/>
              </w:divBdr>
              <w:divsChild>
                <w:div w:id="1359887624">
                  <w:marLeft w:val="0"/>
                  <w:marRight w:val="0"/>
                  <w:marTop w:val="0"/>
                  <w:marBottom w:val="0"/>
                  <w:divBdr>
                    <w:top w:val="none" w:sz="0" w:space="0" w:color="auto"/>
                    <w:left w:val="none" w:sz="0" w:space="0" w:color="auto"/>
                    <w:bottom w:val="none" w:sz="0" w:space="0" w:color="auto"/>
                    <w:right w:val="none" w:sz="0" w:space="0" w:color="auto"/>
                  </w:divBdr>
                  <w:divsChild>
                    <w:div w:id="7645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059211206">
      <w:bodyDiv w:val="1"/>
      <w:marLeft w:val="0"/>
      <w:marRight w:val="0"/>
      <w:marTop w:val="0"/>
      <w:marBottom w:val="0"/>
      <w:divBdr>
        <w:top w:val="none" w:sz="0" w:space="0" w:color="auto"/>
        <w:left w:val="none" w:sz="0" w:space="0" w:color="auto"/>
        <w:bottom w:val="none" w:sz="0" w:space="0" w:color="auto"/>
        <w:right w:val="none" w:sz="0" w:space="0" w:color="auto"/>
      </w:divBdr>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618221062">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 w:id="2135364790">
      <w:bodyDiv w:val="1"/>
      <w:marLeft w:val="0"/>
      <w:marRight w:val="0"/>
      <w:marTop w:val="0"/>
      <w:marBottom w:val="0"/>
      <w:divBdr>
        <w:top w:val="none" w:sz="0" w:space="0" w:color="auto"/>
        <w:left w:val="none" w:sz="0" w:space="0" w:color="auto"/>
        <w:bottom w:val="none" w:sz="0" w:space="0" w:color="auto"/>
        <w:right w:val="none" w:sz="0" w:space="0" w:color="auto"/>
      </w:divBdr>
    </w:div>
    <w:div w:id="2142379981">
      <w:bodyDiv w:val="1"/>
      <w:marLeft w:val="0"/>
      <w:marRight w:val="0"/>
      <w:marTop w:val="0"/>
      <w:marBottom w:val="0"/>
      <w:divBdr>
        <w:top w:val="none" w:sz="0" w:space="0" w:color="auto"/>
        <w:left w:val="none" w:sz="0" w:space="0" w:color="auto"/>
        <w:bottom w:val="none" w:sz="0" w:space="0" w:color="auto"/>
        <w:right w:val="none" w:sz="0" w:space="0" w:color="auto"/>
      </w:divBdr>
      <w:divsChild>
        <w:div w:id="578488452">
          <w:marLeft w:val="0"/>
          <w:marRight w:val="0"/>
          <w:marTop w:val="0"/>
          <w:marBottom w:val="0"/>
          <w:divBdr>
            <w:top w:val="none" w:sz="0" w:space="0" w:color="auto"/>
            <w:left w:val="none" w:sz="0" w:space="0" w:color="auto"/>
            <w:bottom w:val="none" w:sz="0" w:space="0" w:color="auto"/>
            <w:right w:val="none" w:sz="0" w:space="0" w:color="auto"/>
          </w:divBdr>
        </w:div>
        <w:div w:id="123111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winemakers.org" TargetMode="External"/><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hyperlink" Target="https://techniquesinhomewinemaking.com" TargetMode="External"/><Relationship Id="rId4" Type="http://schemas.openxmlformats.org/officeDocument/2006/relationships/webSettings" Target="webSettings.xml"/><Relationship Id="rId9" Type="http://schemas.openxmlformats.org/officeDocument/2006/relationships/hyperlink" Target="https://techniquesinhomewinemaking.com/beginner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12</cp:revision>
  <dcterms:created xsi:type="dcterms:W3CDTF">2024-03-05T15:19:00Z</dcterms:created>
  <dcterms:modified xsi:type="dcterms:W3CDTF">2024-03-06T15:56:00Z</dcterms:modified>
</cp:coreProperties>
</file>