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AD371" w14:textId="64769134" w:rsidR="007E1554" w:rsidRPr="007E1554" w:rsidRDefault="007E1554" w:rsidP="00C90806">
      <w:pPr>
        <w:rPr>
          <w:noProof/>
          <w:sz w:val="48"/>
          <w:szCs w:val="48"/>
        </w:rPr>
      </w:pPr>
      <w:r w:rsidRPr="007E1554">
        <w:rPr>
          <w:noProof/>
          <w:sz w:val="48"/>
          <w:szCs w:val="48"/>
        </w:rPr>
        <mc:AlternateContent>
          <mc:Choice Requires="wps">
            <w:drawing>
              <wp:anchor distT="0" distB="0" distL="114300" distR="114300" simplePos="0" relativeHeight="251665408" behindDoc="0" locked="0" layoutInCell="1" allowOverlap="1" wp14:anchorId="5925539C" wp14:editId="1B89E015">
                <wp:simplePos x="0" y="0"/>
                <wp:positionH relativeFrom="column">
                  <wp:posOffset>1381124</wp:posOffset>
                </wp:positionH>
                <wp:positionV relativeFrom="paragraph">
                  <wp:posOffset>123825</wp:posOffset>
                </wp:positionV>
                <wp:extent cx="4752975" cy="100012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4752975" cy="1000125"/>
                        </a:xfrm>
                        <a:prstGeom prst="rect">
                          <a:avLst/>
                        </a:prstGeom>
                        <a:solidFill>
                          <a:schemeClr val="lt1"/>
                        </a:solidFill>
                        <a:ln w="6350">
                          <a:noFill/>
                        </a:ln>
                      </wps:spPr>
                      <wps:txbx>
                        <w:txbxContent>
                          <w:p w14:paraId="1F775847" w14:textId="77777777" w:rsidR="007E1554" w:rsidRPr="00573829" w:rsidRDefault="007E1554" w:rsidP="00573829">
                            <w:pPr>
                              <w:spacing w:after="0" w:line="276" w:lineRule="auto"/>
                              <w:ind w:left="360"/>
                              <w:jc w:val="center"/>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r w:rsidRPr="00573829">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MISSOURI WINEMAKING SOCIETY</w:t>
                            </w:r>
                          </w:p>
                          <w:p w14:paraId="40826D2A" w14:textId="642F302D" w:rsidR="007E1554" w:rsidRPr="007E1554" w:rsidRDefault="00844417" w:rsidP="00573829">
                            <w:pPr>
                              <w:spacing w:after="0" w:line="276" w:lineRule="auto"/>
                              <w:jc w:val="center"/>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r>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JU</w:t>
                            </w:r>
                            <w:r w:rsidR="00666E69">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LY</w:t>
                            </w:r>
                            <w:r w:rsidR="007E1554" w:rsidRPr="007E1554">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 xml:space="preserve"> 2021 NEWSLETTER</w:t>
                            </w:r>
                          </w:p>
                          <w:p w14:paraId="66A2C823" w14:textId="77777777" w:rsidR="007E1554" w:rsidRDefault="007E15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25539C" id="_x0000_t202" coordsize="21600,21600" o:spt="202" path="m,l,21600r21600,l21600,xe">
                <v:stroke joinstyle="miter"/>
                <v:path gradientshapeok="t" o:connecttype="rect"/>
              </v:shapetype>
              <v:shape id="Text Box 5" o:spid="_x0000_s1026" type="#_x0000_t202" style="position:absolute;margin-left:108.75pt;margin-top:9.75pt;width:374.25pt;height:7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" fillcolor="white [3201]" stroked="f" strokeweight=".5pt">
                <v:textbox>
                  <w:txbxContent>
                    <w:p w14:paraId="1F775847" w14:textId="77777777" w:rsidR="007E1554" w:rsidRPr="00573829" w:rsidRDefault="007E1554" w:rsidP="00573829">
                      <w:pPr>
                        <w:spacing w:after="0" w:line="276" w:lineRule="auto"/>
                        <w:ind w:left="360"/>
                        <w:jc w:val="center"/>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r w:rsidRPr="00573829">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MISSOURI WINEMAKING SOCIETY</w:t>
                      </w:r>
                    </w:p>
                    <w:p w14:paraId="40826D2A" w14:textId="642F302D" w:rsidR="007E1554" w:rsidRPr="007E1554" w:rsidRDefault="00844417" w:rsidP="00573829">
                      <w:pPr>
                        <w:spacing w:after="0" w:line="276" w:lineRule="auto"/>
                        <w:jc w:val="center"/>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r>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JU</w:t>
                      </w:r>
                      <w:r w:rsidR="00666E69">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LY</w:t>
                      </w:r>
                      <w:r w:rsidR="007E1554" w:rsidRPr="007E1554">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 xml:space="preserve"> 2021 NEWSLETTER</w:t>
                      </w:r>
                    </w:p>
                    <w:p w14:paraId="66A2C823" w14:textId="77777777" w:rsidR="007E1554" w:rsidRDefault="007E1554"/>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106B7543" wp14:editId="291AB30F">
                <wp:simplePos x="0" y="0"/>
                <wp:positionH relativeFrom="column">
                  <wp:posOffset>0</wp:posOffset>
                </wp:positionH>
                <wp:positionV relativeFrom="paragraph">
                  <wp:posOffset>0</wp:posOffset>
                </wp:positionV>
                <wp:extent cx="1828800" cy="1828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CD9ED75" w14:textId="7DFA65F9" w:rsidR="007E1554" w:rsidRPr="007E1554" w:rsidRDefault="007E1554" w:rsidP="007E1554">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w:drawing>
                                <wp:inline distT="0" distB="0" distL="0" distR="0" wp14:anchorId="0A270436" wp14:editId="7266C990">
                                  <wp:extent cx="1266825" cy="12668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66825" cy="1266825"/>
                                          </a:xfrm>
                                          <a:prstGeom prst="ellipse">
                                            <a:avLst/>
                                          </a:prstGeom>
                                          <a:ln>
                                            <a:noFill/>
                                          </a:ln>
                                          <a:effectLst>
                                            <a:softEdge rad="112500"/>
                                          </a:effectLst>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06B7543" id="Text Box 8" o:spid="_x0000_s1027" type="#_x0000_t202" style="position:absolute;margin-left:0;margin-top:0;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8fYIQIAAE4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" filled="f" stroked="f">
                <v:textbox style="mso-fit-shape-to-text:t">
                  <w:txbxContent>
                    <w:p w14:paraId="0CD9ED75" w14:textId="7DFA65F9" w:rsidR="007E1554" w:rsidRPr="007E1554" w:rsidRDefault="007E1554" w:rsidP="007E1554">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w:drawing>
                          <wp:inline distT="0" distB="0" distL="0" distR="0" wp14:anchorId="0A270436" wp14:editId="7266C990">
                            <wp:extent cx="1266825" cy="12668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66825" cy="1266825"/>
                                    </a:xfrm>
                                    <a:prstGeom prst="ellipse">
                                      <a:avLst/>
                                    </a:prstGeom>
                                    <a:ln>
                                      <a:noFill/>
                                    </a:ln>
                                    <a:effectLst>
                                      <a:softEdge rad="112500"/>
                                    </a:effectLst>
                                  </pic:spPr>
                                </pic:pic>
                              </a:graphicData>
                            </a:graphic>
                          </wp:inline>
                        </w:drawing>
                      </w:r>
                    </w:p>
                  </w:txbxContent>
                </v:textbox>
                <w10:wrap type="square"/>
              </v:shape>
            </w:pict>
          </mc:Fallback>
        </mc:AlternateContent>
      </w:r>
    </w:p>
    <w:p w14:paraId="48A69B33" w14:textId="77777777" w:rsidR="007E1554" w:rsidRDefault="007E1554" w:rsidP="00C90806">
      <w:pPr>
        <w:rPr>
          <w:noProof/>
        </w:rPr>
      </w:pPr>
    </w:p>
    <w:p w14:paraId="309312A9" w14:textId="13107DCF" w:rsidR="00C90806" w:rsidRDefault="00C90806" w:rsidP="00C90806">
      <w:pPr>
        <w:rPr>
          <w:b/>
          <w:bCs/>
          <w:color w:val="1F4E79"/>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p>
    <w:p w14:paraId="7AB71EAD" w14:textId="5E20C0B1" w:rsidR="00071802" w:rsidRDefault="00071802" w:rsidP="00C90806">
      <w:pPr>
        <w:rPr>
          <w:b/>
          <w:bCs/>
          <w:color w:val="1F4E79"/>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p>
    <w:p w14:paraId="597330AB" w14:textId="77777777" w:rsidR="00071802" w:rsidRDefault="00071802" w:rsidP="00071802">
      <w:pPr>
        <w:rPr>
          <w:b/>
          <w:bCs/>
          <w:i/>
          <w:iCs/>
          <w:color w:val="000000" w:themeColor="text1"/>
          <w:sz w:val="40"/>
          <w:szCs w:val="40"/>
          <w:u w:val="single"/>
        </w:rPr>
      </w:pPr>
      <w:r>
        <w:rPr>
          <w:b/>
          <w:bCs/>
          <w:i/>
          <w:iCs/>
          <w:color w:val="000000" w:themeColor="text1"/>
          <w:sz w:val="40"/>
          <w:szCs w:val="40"/>
          <w:u w:val="single"/>
        </w:rPr>
        <w:t>IN THIS NEWSLETTER:</w:t>
      </w:r>
    </w:p>
    <w:p w14:paraId="331F0203" w14:textId="19C40C2B" w:rsidR="00071802" w:rsidRDefault="00666E69" w:rsidP="00071802">
      <w:pPr>
        <w:pStyle w:val="ListParagraph"/>
        <w:numPr>
          <w:ilvl w:val="0"/>
          <w:numId w:val="1"/>
        </w:numPr>
        <w:rPr>
          <w:rFonts w:eastAsia="Times New Roman"/>
          <w:b/>
          <w:bCs/>
          <w:i/>
          <w:iCs/>
          <w:color w:val="000000" w:themeColor="text1"/>
          <w:sz w:val="32"/>
          <w:szCs w:val="32"/>
          <w:u w:val="single"/>
        </w:rPr>
      </w:pPr>
      <w:r>
        <w:rPr>
          <w:rFonts w:eastAsia="Times New Roman"/>
          <w:b/>
          <w:bCs/>
          <w:i/>
          <w:iCs/>
          <w:color w:val="000000" w:themeColor="text1"/>
          <w:sz w:val="32"/>
          <w:szCs w:val="32"/>
          <w:u w:val="single"/>
        </w:rPr>
        <w:t>Winery Visit</w:t>
      </w:r>
      <w:r w:rsidR="00912349">
        <w:rPr>
          <w:rFonts w:eastAsia="Times New Roman"/>
          <w:b/>
          <w:bCs/>
          <w:i/>
          <w:iCs/>
          <w:color w:val="000000" w:themeColor="text1"/>
          <w:sz w:val="32"/>
          <w:szCs w:val="32"/>
          <w:u w:val="single"/>
        </w:rPr>
        <w:t xml:space="preserve"> &amp; Lunch</w:t>
      </w:r>
      <w:r w:rsidR="00071802">
        <w:rPr>
          <w:rFonts w:eastAsia="Times New Roman"/>
          <w:b/>
          <w:bCs/>
          <w:i/>
          <w:iCs/>
          <w:color w:val="000000" w:themeColor="text1"/>
          <w:sz w:val="32"/>
          <w:szCs w:val="32"/>
          <w:u w:val="single"/>
        </w:rPr>
        <w:t xml:space="preserve"> – </w:t>
      </w:r>
      <w:r>
        <w:rPr>
          <w:rFonts w:eastAsia="Times New Roman"/>
          <w:b/>
          <w:bCs/>
          <w:i/>
          <w:iCs/>
          <w:color w:val="000000" w:themeColor="text1"/>
          <w:sz w:val="32"/>
          <w:szCs w:val="32"/>
          <w:u w:val="single"/>
        </w:rPr>
        <w:t>Saturday</w:t>
      </w:r>
      <w:r w:rsidR="00071802">
        <w:rPr>
          <w:rFonts w:eastAsia="Times New Roman"/>
          <w:b/>
          <w:bCs/>
          <w:i/>
          <w:iCs/>
          <w:color w:val="000000" w:themeColor="text1"/>
          <w:sz w:val="32"/>
          <w:szCs w:val="32"/>
          <w:u w:val="single"/>
        </w:rPr>
        <w:t xml:space="preserve">, </w:t>
      </w:r>
      <w:r>
        <w:rPr>
          <w:rFonts w:eastAsia="Times New Roman"/>
          <w:b/>
          <w:bCs/>
          <w:i/>
          <w:iCs/>
          <w:color w:val="000000" w:themeColor="text1"/>
          <w:sz w:val="32"/>
          <w:szCs w:val="32"/>
          <w:u w:val="single"/>
        </w:rPr>
        <w:t>7</w:t>
      </w:r>
      <w:r w:rsidR="00071802">
        <w:rPr>
          <w:rFonts w:eastAsia="Times New Roman"/>
          <w:b/>
          <w:bCs/>
          <w:i/>
          <w:iCs/>
          <w:color w:val="000000" w:themeColor="text1"/>
          <w:sz w:val="32"/>
          <w:szCs w:val="32"/>
          <w:u w:val="single"/>
        </w:rPr>
        <w:t>/</w:t>
      </w:r>
      <w:r w:rsidR="001515C4">
        <w:rPr>
          <w:rFonts w:eastAsia="Times New Roman"/>
          <w:b/>
          <w:bCs/>
          <w:i/>
          <w:iCs/>
          <w:color w:val="000000" w:themeColor="text1"/>
          <w:sz w:val="32"/>
          <w:szCs w:val="32"/>
          <w:u w:val="single"/>
        </w:rPr>
        <w:t>17</w:t>
      </w:r>
      <w:r w:rsidR="00071802">
        <w:rPr>
          <w:rFonts w:eastAsia="Times New Roman"/>
          <w:b/>
          <w:bCs/>
          <w:i/>
          <w:iCs/>
          <w:color w:val="000000" w:themeColor="text1"/>
          <w:sz w:val="32"/>
          <w:szCs w:val="32"/>
          <w:u w:val="single"/>
        </w:rPr>
        <w:t xml:space="preserve"> at </w:t>
      </w:r>
      <w:r w:rsidR="00774EE3">
        <w:rPr>
          <w:rFonts w:eastAsia="Times New Roman"/>
          <w:b/>
          <w:bCs/>
          <w:i/>
          <w:iCs/>
          <w:color w:val="000000" w:themeColor="text1"/>
          <w:sz w:val="32"/>
          <w:szCs w:val="32"/>
          <w:u w:val="single"/>
        </w:rPr>
        <w:t>11</w:t>
      </w:r>
      <w:r w:rsidR="001515C4">
        <w:rPr>
          <w:rFonts w:eastAsia="Times New Roman"/>
          <w:b/>
          <w:bCs/>
          <w:i/>
          <w:iCs/>
          <w:color w:val="000000" w:themeColor="text1"/>
          <w:sz w:val="32"/>
          <w:szCs w:val="32"/>
          <w:u w:val="single"/>
        </w:rPr>
        <w:t>:</w:t>
      </w:r>
      <w:r w:rsidR="00774EE3">
        <w:rPr>
          <w:rFonts w:eastAsia="Times New Roman"/>
          <w:b/>
          <w:bCs/>
          <w:i/>
          <w:iCs/>
          <w:color w:val="000000" w:themeColor="text1"/>
          <w:sz w:val="32"/>
          <w:szCs w:val="32"/>
          <w:u w:val="single"/>
        </w:rPr>
        <w:t xml:space="preserve">00 </w:t>
      </w:r>
      <w:r>
        <w:rPr>
          <w:rFonts w:eastAsia="Times New Roman"/>
          <w:b/>
          <w:bCs/>
          <w:i/>
          <w:iCs/>
          <w:color w:val="000000" w:themeColor="text1"/>
          <w:sz w:val="32"/>
          <w:szCs w:val="32"/>
          <w:u w:val="single"/>
        </w:rPr>
        <w:t>A</w:t>
      </w:r>
      <w:r w:rsidR="00071802">
        <w:rPr>
          <w:rFonts w:eastAsia="Times New Roman"/>
          <w:b/>
          <w:bCs/>
          <w:i/>
          <w:iCs/>
          <w:color w:val="000000" w:themeColor="text1"/>
          <w:sz w:val="32"/>
          <w:szCs w:val="32"/>
          <w:u w:val="single"/>
        </w:rPr>
        <w:t>M</w:t>
      </w:r>
    </w:p>
    <w:p w14:paraId="479D0A86" w14:textId="19D81D03" w:rsidR="00071802" w:rsidRDefault="00666E69" w:rsidP="00071802">
      <w:pPr>
        <w:ind w:left="1080"/>
        <w:rPr>
          <w:rFonts w:eastAsia="Times New Roman"/>
          <w:b/>
          <w:bCs/>
          <w:i/>
          <w:iCs/>
          <w:color w:val="000000" w:themeColor="text1"/>
          <w:sz w:val="28"/>
          <w:szCs w:val="28"/>
        </w:rPr>
      </w:pPr>
      <w:r>
        <w:rPr>
          <w:rFonts w:eastAsia="Times New Roman"/>
          <w:b/>
          <w:bCs/>
          <w:i/>
          <w:iCs/>
          <w:color w:val="000000" w:themeColor="text1"/>
          <w:sz w:val="28"/>
          <w:szCs w:val="28"/>
        </w:rPr>
        <w:t>Defiance Ridge</w:t>
      </w:r>
      <w:r w:rsidR="001515C4">
        <w:rPr>
          <w:rFonts w:eastAsia="Times New Roman"/>
          <w:b/>
          <w:bCs/>
          <w:i/>
          <w:iCs/>
          <w:color w:val="000000" w:themeColor="text1"/>
          <w:sz w:val="28"/>
          <w:szCs w:val="28"/>
        </w:rPr>
        <w:t xml:space="preserve"> </w:t>
      </w:r>
      <w:r w:rsidR="00774EE3">
        <w:rPr>
          <w:rFonts w:eastAsia="Times New Roman"/>
          <w:b/>
          <w:bCs/>
          <w:i/>
          <w:iCs/>
          <w:color w:val="000000" w:themeColor="text1"/>
          <w:sz w:val="28"/>
          <w:szCs w:val="28"/>
        </w:rPr>
        <w:t xml:space="preserve">Vineyards </w:t>
      </w:r>
    </w:p>
    <w:p w14:paraId="6EA9A3EC" w14:textId="77777777" w:rsidR="00071802" w:rsidRDefault="00071802" w:rsidP="00071802">
      <w:pPr>
        <w:pStyle w:val="ListParagraph"/>
        <w:numPr>
          <w:ilvl w:val="0"/>
          <w:numId w:val="1"/>
        </w:numPr>
        <w:rPr>
          <w:rFonts w:eastAsia="Times New Roman"/>
          <w:b/>
          <w:bCs/>
          <w:i/>
          <w:iCs/>
          <w:color w:val="000000" w:themeColor="text1"/>
          <w:sz w:val="32"/>
          <w:szCs w:val="32"/>
          <w:u w:val="single"/>
        </w:rPr>
      </w:pPr>
      <w:r>
        <w:rPr>
          <w:rFonts w:eastAsia="Times New Roman"/>
          <w:b/>
          <w:bCs/>
          <w:i/>
          <w:iCs/>
          <w:color w:val="000000" w:themeColor="text1"/>
          <w:sz w:val="32"/>
          <w:szCs w:val="32"/>
          <w:u w:val="single"/>
        </w:rPr>
        <w:t xml:space="preserve">PRESIDENT’S MESSAGE </w:t>
      </w:r>
    </w:p>
    <w:p w14:paraId="7D028E7D" w14:textId="7274A41D" w:rsidR="00071802" w:rsidRDefault="005F4D4C" w:rsidP="00071802">
      <w:pPr>
        <w:ind w:left="1080"/>
        <w:rPr>
          <w:rFonts w:eastAsia="Times New Roman"/>
          <w:b/>
          <w:bCs/>
          <w:i/>
          <w:iCs/>
          <w:color w:val="000000" w:themeColor="text1"/>
          <w:sz w:val="32"/>
          <w:szCs w:val="32"/>
          <w:u w:val="single"/>
        </w:rPr>
      </w:pPr>
      <w:r>
        <w:rPr>
          <w:rFonts w:eastAsia="Times New Roman"/>
          <w:b/>
          <w:bCs/>
          <w:i/>
          <w:iCs/>
          <w:color w:val="000000" w:themeColor="text1"/>
          <w:sz w:val="28"/>
          <w:szCs w:val="28"/>
        </w:rPr>
        <w:t>In Person Once Again</w:t>
      </w:r>
      <w:r w:rsidR="00912349">
        <w:rPr>
          <w:rFonts w:eastAsia="Times New Roman"/>
          <w:b/>
          <w:bCs/>
          <w:i/>
          <w:iCs/>
          <w:color w:val="000000" w:themeColor="text1"/>
          <w:sz w:val="28"/>
          <w:szCs w:val="28"/>
        </w:rPr>
        <w:t xml:space="preserve"> </w:t>
      </w:r>
      <w:r w:rsidR="00357AD7">
        <w:rPr>
          <w:rFonts w:eastAsia="Times New Roman"/>
          <w:b/>
          <w:bCs/>
          <w:i/>
          <w:iCs/>
          <w:color w:val="000000" w:themeColor="text1"/>
          <w:sz w:val="28"/>
          <w:szCs w:val="28"/>
        </w:rPr>
        <w:t xml:space="preserve"> </w:t>
      </w:r>
    </w:p>
    <w:p w14:paraId="6621580E" w14:textId="77777777" w:rsidR="00071802" w:rsidRDefault="00071802" w:rsidP="00071802">
      <w:pPr>
        <w:pStyle w:val="ListParagraph"/>
        <w:numPr>
          <w:ilvl w:val="0"/>
          <w:numId w:val="1"/>
        </w:numPr>
        <w:rPr>
          <w:rFonts w:eastAsia="Times New Roman"/>
          <w:b/>
          <w:bCs/>
          <w:i/>
          <w:iCs/>
          <w:color w:val="000000" w:themeColor="text1"/>
          <w:sz w:val="32"/>
          <w:szCs w:val="32"/>
          <w:u w:val="single"/>
        </w:rPr>
      </w:pPr>
      <w:r>
        <w:rPr>
          <w:rFonts w:eastAsia="Times New Roman"/>
          <w:b/>
          <w:bCs/>
          <w:i/>
          <w:iCs/>
          <w:color w:val="000000" w:themeColor="text1"/>
          <w:sz w:val="32"/>
          <w:szCs w:val="32"/>
          <w:u w:val="single"/>
        </w:rPr>
        <w:t xml:space="preserve">MEETING SCHEDULE FOR 2021 </w:t>
      </w:r>
    </w:p>
    <w:p w14:paraId="283BFAA9" w14:textId="66292548" w:rsidR="00071802" w:rsidRDefault="00912349" w:rsidP="00071802">
      <w:pPr>
        <w:ind w:left="1080"/>
        <w:rPr>
          <w:rFonts w:eastAsia="Times New Roman"/>
          <w:b/>
          <w:bCs/>
          <w:i/>
          <w:iCs/>
          <w:color w:val="000000" w:themeColor="text1"/>
          <w:sz w:val="28"/>
          <w:szCs w:val="28"/>
        </w:rPr>
      </w:pPr>
      <w:r>
        <w:rPr>
          <w:rFonts w:eastAsia="Times New Roman"/>
          <w:b/>
          <w:bCs/>
          <w:i/>
          <w:iCs/>
          <w:color w:val="000000" w:themeColor="text1"/>
          <w:sz w:val="28"/>
          <w:szCs w:val="28"/>
        </w:rPr>
        <w:t>M</w:t>
      </w:r>
      <w:r w:rsidR="00071802">
        <w:rPr>
          <w:rFonts w:eastAsia="Times New Roman"/>
          <w:b/>
          <w:bCs/>
          <w:i/>
          <w:iCs/>
          <w:color w:val="000000" w:themeColor="text1"/>
          <w:sz w:val="28"/>
          <w:szCs w:val="28"/>
        </w:rPr>
        <w:t>eeting</w:t>
      </w:r>
      <w:r>
        <w:rPr>
          <w:rFonts w:eastAsia="Times New Roman"/>
          <w:b/>
          <w:bCs/>
          <w:i/>
          <w:iCs/>
          <w:color w:val="000000" w:themeColor="text1"/>
          <w:sz w:val="28"/>
          <w:szCs w:val="28"/>
        </w:rPr>
        <w:t>s</w:t>
      </w:r>
      <w:r w:rsidR="00071802">
        <w:rPr>
          <w:rFonts w:eastAsia="Times New Roman"/>
          <w:b/>
          <w:bCs/>
          <w:i/>
          <w:iCs/>
          <w:color w:val="000000" w:themeColor="text1"/>
          <w:sz w:val="28"/>
          <w:szCs w:val="28"/>
        </w:rPr>
        <w:t xml:space="preserve"> re</w:t>
      </w:r>
      <w:r>
        <w:rPr>
          <w:rFonts w:eastAsia="Times New Roman"/>
          <w:b/>
          <w:bCs/>
          <w:i/>
          <w:iCs/>
          <w:color w:val="000000" w:themeColor="text1"/>
          <w:sz w:val="28"/>
          <w:szCs w:val="28"/>
        </w:rPr>
        <w:t>turn to St Gerard Majella in August</w:t>
      </w:r>
    </w:p>
    <w:p w14:paraId="200BFC9D" w14:textId="2C3F36AC" w:rsidR="00071802" w:rsidRDefault="00666E69" w:rsidP="00071802">
      <w:pPr>
        <w:pStyle w:val="ListParagraph"/>
        <w:numPr>
          <w:ilvl w:val="0"/>
          <w:numId w:val="1"/>
        </w:numPr>
        <w:rPr>
          <w:rFonts w:eastAsia="Times New Roman"/>
          <w:b/>
          <w:bCs/>
          <w:i/>
          <w:iCs/>
          <w:color w:val="000000" w:themeColor="text1"/>
          <w:sz w:val="32"/>
          <w:szCs w:val="32"/>
          <w:u w:val="single"/>
        </w:rPr>
      </w:pPr>
      <w:r>
        <w:rPr>
          <w:rFonts w:eastAsia="Times New Roman"/>
          <w:b/>
          <w:bCs/>
          <w:i/>
          <w:iCs/>
          <w:color w:val="000000" w:themeColor="text1"/>
          <w:sz w:val="32"/>
          <w:szCs w:val="32"/>
          <w:u w:val="single"/>
        </w:rPr>
        <w:t>JUNE</w:t>
      </w:r>
      <w:r w:rsidR="00071802">
        <w:rPr>
          <w:rFonts w:eastAsia="Times New Roman"/>
          <w:b/>
          <w:bCs/>
          <w:i/>
          <w:iCs/>
          <w:color w:val="000000" w:themeColor="text1"/>
          <w:sz w:val="32"/>
          <w:szCs w:val="32"/>
          <w:u w:val="single"/>
        </w:rPr>
        <w:t xml:space="preserve"> MEETING RECAP</w:t>
      </w:r>
    </w:p>
    <w:p w14:paraId="06E6D700" w14:textId="538836C9" w:rsidR="00071802" w:rsidRPr="00D93A57" w:rsidRDefault="00666E69" w:rsidP="00071802">
      <w:pPr>
        <w:ind w:left="1080"/>
        <w:rPr>
          <w:rFonts w:eastAsia="Times New Roman"/>
          <w:b/>
          <w:bCs/>
          <w:i/>
          <w:iCs/>
          <w:color w:val="000000" w:themeColor="text1"/>
          <w:sz w:val="32"/>
          <w:szCs w:val="32"/>
        </w:rPr>
      </w:pPr>
      <w:r>
        <w:rPr>
          <w:rFonts w:eastAsia="Times New Roman"/>
          <w:b/>
          <w:bCs/>
          <w:i/>
          <w:iCs/>
          <w:color w:val="000000" w:themeColor="text1"/>
          <w:sz w:val="32"/>
          <w:szCs w:val="32"/>
        </w:rPr>
        <w:t>Rose’ Project Tasting</w:t>
      </w:r>
    </w:p>
    <w:p w14:paraId="60D2C4CF" w14:textId="77777777" w:rsidR="00071802" w:rsidRDefault="00071802" w:rsidP="00071802">
      <w:pPr>
        <w:pStyle w:val="ListParagraph"/>
        <w:numPr>
          <w:ilvl w:val="0"/>
          <w:numId w:val="1"/>
        </w:numPr>
        <w:rPr>
          <w:rFonts w:eastAsia="Times New Roman"/>
          <w:b/>
          <w:bCs/>
          <w:i/>
          <w:iCs/>
          <w:color w:val="000000" w:themeColor="text1"/>
          <w:sz w:val="32"/>
          <w:szCs w:val="32"/>
          <w:u w:val="single"/>
        </w:rPr>
      </w:pPr>
      <w:r>
        <w:rPr>
          <w:rFonts w:eastAsia="Times New Roman"/>
          <w:b/>
          <w:bCs/>
          <w:i/>
          <w:iCs/>
          <w:color w:val="000000" w:themeColor="text1"/>
          <w:sz w:val="32"/>
          <w:szCs w:val="32"/>
          <w:u w:val="single"/>
        </w:rPr>
        <w:t>ODDS AND ENDS</w:t>
      </w:r>
    </w:p>
    <w:p w14:paraId="10D520AE" w14:textId="5FA8BEB3" w:rsidR="00071802" w:rsidRPr="00D93A57" w:rsidRDefault="00D93A57" w:rsidP="00071802">
      <w:pPr>
        <w:ind w:left="1080"/>
        <w:rPr>
          <w:rFonts w:eastAsia="Times New Roman"/>
          <w:b/>
          <w:bCs/>
          <w:i/>
          <w:iCs/>
          <w:color w:val="000000" w:themeColor="text1"/>
          <w:sz w:val="32"/>
          <w:szCs w:val="32"/>
        </w:rPr>
      </w:pPr>
      <w:r w:rsidRPr="00D93A57">
        <w:rPr>
          <w:rFonts w:eastAsia="Times New Roman"/>
          <w:b/>
          <w:bCs/>
          <w:i/>
          <w:iCs/>
          <w:color w:val="000000" w:themeColor="text1"/>
          <w:sz w:val="32"/>
          <w:szCs w:val="32"/>
        </w:rPr>
        <w:t xml:space="preserve">Free </w:t>
      </w:r>
      <w:r w:rsidR="004F62F6">
        <w:rPr>
          <w:rFonts w:eastAsia="Times New Roman"/>
          <w:b/>
          <w:bCs/>
          <w:i/>
          <w:iCs/>
          <w:color w:val="000000" w:themeColor="text1"/>
          <w:sz w:val="32"/>
          <w:szCs w:val="32"/>
        </w:rPr>
        <w:t>Seyval Blanc Plants</w:t>
      </w:r>
      <w:r w:rsidR="00071802" w:rsidRPr="00D93A57">
        <w:rPr>
          <w:rFonts w:eastAsia="Times New Roman"/>
          <w:b/>
          <w:bCs/>
          <w:i/>
          <w:iCs/>
          <w:color w:val="000000" w:themeColor="text1"/>
          <w:sz w:val="32"/>
          <w:szCs w:val="32"/>
        </w:rPr>
        <w:t xml:space="preserve">  </w:t>
      </w:r>
    </w:p>
    <w:p w14:paraId="3BAAA4A4" w14:textId="77777777" w:rsidR="009873EE" w:rsidRDefault="009873EE" w:rsidP="00666E69">
      <w:pPr>
        <w:rPr>
          <w:b/>
          <w:bCs/>
          <w:sz w:val="28"/>
          <w:szCs w:val="28"/>
        </w:rPr>
      </w:pPr>
    </w:p>
    <w:p w14:paraId="070C439E" w14:textId="1B3FC233" w:rsidR="009873EE" w:rsidRDefault="009873EE" w:rsidP="00666E69">
      <w:pPr>
        <w:rPr>
          <w:b/>
          <w:bCs/>
          <w:sz w:val="28"/>
          <w:szCs w:val="28"/>
        </w:rPr>
      </w:pPr>
      <w:r>
        <w:rPr>
          <w:b/>
          <w:bCs/>
          <w:sz w:val="28"/>
          <w:szCs w:val="28"/>
        </w:rPr>
        <w:t xml:space="preserve">DEFIANCE RIDGE </w:t>
      </w:r>
      <w:r w:rsidR="00912349">
        <w:rPr>
          <w:b/>
          <w:bCs/>
          <w:sz w:val="28"/>
          <w:szCs w:val="28"/>
        </w:rPr>
        <w:t xml:space="preserve">VINYARD &amp; </w:t>
      </w:r>
      <w:r>
        <w:rPr>
          <w:b/>
          <w:bCs/>
          <w:sz w:val="28"/>
          <w:szCs w:val="28"/>
        </w:rPr>
        <w:t>WINERY TOUR &amp; BISTRO LUNCH</w:t>
      </w:r>
      <w:r w:rsidR="00357AD7">
        <w:rPr>
          <w:b/>
          <w:bCs/>
          <w:sz w:val="28"/>
          <w:szCs w:val="28"/>
        </w:rPr>
        <w:t>:</w:t>
      </w:r>
      <w:r w:rsidR="001515C4" w:rsidRPr="00A95823">
        <w:rPr>
          <w:b/>
          <w:bCs/>
          <w:sz w:val="28"/>
          <w:szCs w:val="28"/>
        </w:rPr>
        <w:t xml:space="preserve"> </w:t>
      </w:r>
    </w:p>
    <w:p w14:paraId="73889DD8" w14:textId="28E3A5FE" w:rsidR="009873EE" w:rsidRPr="00A95823" w:rsidRDefault="00912349" w:rsidP="00666E69">
      <w:pPr>
        <w:rPr>
          <w:rFonts w:asciiTheme="minorHAnsi" w:eastAsia="Times New Roman" w:hAnsiTheme="minorHAnsi" w:cstheme="minorHAnsi"/>
          <w:color w:val="1D2228"/>
          <w:sz w:val="28"/>
          <w:szCs w:val="28"/>
        </w:rPr>
      </w:pPr>
      <w:r>
        <w:rPr>
          <w:rFonts w:asciiTheme="minorHAnsi" w:eastAsia="Times New Roman" w:hAnsiTheme="minorHAnsi" w:cstheme="minorHAnsi"/>
          <w:noProof/>
          <w:color w:val="1D2228"/>
          <w:sz w:val="28"/>
          <w:szCs w:val="28"/>
        </w:rPr>
        <w:drawing>
          <wp:inline distT="0" distB="0" distL="0" distR="0" wp14:anchorId="4063BD11" wp14:editId="65AC89DB">
            <wp:extent cx="2495550" cy="1743687"/>
            <wp:effectExtent l="0" t="0" r="0" b="9525"/>
            <wp:docPr id="3" name="Picture 3" descr="A picture containing grass, outdoor, tree,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ss, outdoor, tree, hous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02786" cy="1748743"/>
                    </a:xfrm>
                    <a:prstGeom prst="rect">
                      <a:avLst/>
                    </a:prstGeom>
                    <a:ln>
                      <a:noFill/>
                    </a:ln>
                    <a:effectLst>
                      <a:softEdge rad="112500"/>
                    </a:effectLst>
                  </pic:spPr>
                </pic:pic>
              </a:graphicData>
            </a:graphic>
          </wp:inline>
        </w:drawing>
      </w:r>
      <w:r w:rsidR="009873EE">
        <w:rPr>
          <w:rFonts w:asciiTheme="minorHAnsi" w:eastAsia="Times New Roman" w:hAnsiTheme="minorHAnsi" w:cstheme="minorHAnsi"/>
          <w:noProof/>
          <w:color w:val="1D2228"/>
          <w:sz w:val="28"/>
          <w:szCs w:val="28"/>
        </w:rPr>
        <w:drawing>
          <wp:inline distT="0" distB="0" distL="0" distR="0" wp14:anchorId="66F92973" wp14:editId="18DE683E">
            <wp:extent cx="2590800" cy="17757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5267" cy="1819900"/>
                    </a:xfrm>
                    <a:prstGeom prst="rect">
                      <a:avLst/>
                    </a:prstGeom>
                    <a:ln>
                      <a:noFill/>
                    </a:ln>
                    <a:effectLst>
                      <a:softEdge rad="112500"/>
                    </a:effectLst>
                  </pic:spPr>
                </pic:pic>
              </a:graphicData>
            </a:graphic>
          </wp:inline>
        </w:drawing>
      </w:r>
    </w:p>
    <w:p w14:paraId="56F505C6" w14:textId="26CB0FDF" w:rsidR="00614702" w:rsidRPr="00614702" w:rsidRDefault="00614702" w:rsidP="0017615F">
      <w:pPr>
        <w:shd w:val="clear" w:color="auto" w:fill="FFFFFF"/>
        <w:spacing w:before="100" w:beforeAutospacing="1" w:after="100" w:afterAutospacing="1" w:line="240" w:lineRule="auto"/>
        <w:rPr>
          <w:rFonts w:asciiTheme="minorHAnsi" w:hAnsiTheme="minorHAnsi" w:cstheme="minorHAnsi"/>
          <w:b/>
          <w:bCs/>
          <w:i/>
          <w:iCs/>
          <w:sz w:val="24"/>
          <w:szCs w:val="24"/>
        </w:rPr>
      </w:pPr>
      <w:r w:rsidRPr="00614702">
        <w:rPr>
          <w:rFonts w:asciiTheme="minorHAnsi" w:hAnsiTheme="minorHAnsi" w:cstheme="minorHAnsi"/>
          <w:b/>
          <w:bCs/>
          <w:i/>
          <w:iCs/>
          <w:sz w:val="24"/>
          <w:szCs w:val="24"/>
          <w:highlight w:val="yellow"/>
        </w:rPr>
        <w:lastRenderedPageBreak/>
        <w:t>RSVP: PLEASE REPLY TO THIS EMAIL IF YOU WILL ATTEND THE DEFIANCE RIDGE EVENT. THE WINERY NEEDS THIS INPUT TO SET UP OUR PRIVATE EVENT.</w:t>
      </w:r>
    </w:p>
    <w:p w14:paraId="33E208F3" w14:textId="58D74EC0" w:rsidR="0017615F" w:rsidRDefault="001156D9" w:rsidP="0017615F">
      <w:pPr>
        <w:shd w:val="clear" w:color="auto" w:fill="FFFFFF"/>
        <w:spacing w:before="100" w:beforeAutospacing="1" w:after="100" w:afterAutospacing="1" w:line="240" w:lineRule="auto"/>
        <w:rPr>
          <w:rFonts w:asciiTheme="minorHAnsi" w:hAnsiTheme="minorHAnsi" w:cstheme="minorHAnsi"/>
          <w:sz w:val="28"/>
          <w:szCs w:val="28"/>
        </w:rPr>
      </w:pPr>
      <w:r>
        <w:rPr>
          <w:rFonts w:asciiTheme="minorHAnsi" w:hAnsiTheme="minorHAnsi" w:cstheme="minorHAnsi"/>
          <w:noProof/>
          <w:sz w:val="28"/>
          <w:szCs w:val="28"/>
        </w:rPr>
        <w:drawing>
          <wp:anchor distT="0" distB="0" distL="114300" distR="114300" simplePos="0" relativeHeight="251666432" behindDoc="1" locked="0" layoutInCell="1" allowOverlap="1" wp14:anchorId="21CD2B25" wp14:editId="268B4B44">
            <wp:simplePos x="0" y="0"/>
            <wp:positionH relativeFrom="margin">
              <wp:align>left</wp:align>
            </wp:positionH>
            <wp:positionV relativeFrom="paragraph">
              <wp:posOffset>552450</wp:posOffset>
            </wp:positionV>
            <wp:extent cx="971550" cy="1009650"/>
            <wp:effectExtent l="0" t="0" r="0" b="0"/>
            <wp:wrapTight wrapText="bothSides">
              <wp:wrapPolygon edited="0">
                <wp:start x="1694" y="0"/>
                <wp:lineTo x="0" y="815"/>
                <wp:lineTo x="0" y="19970"/>
                <wp:lineTo x="1271" y="21192"/>
                <wp:lineTo x="1694" y="21192"/>
                <wp:lineTo x="19482" y="21192"/>
                <wp:lineTo x="19906" y="21192"/>
                <wp:lineTo x="21176" y="19970"/>
                <wp:lineTo x="21176" y="815"/>
                <wp:lineTo x="19482" y="0"/>
                <wp:lineTo x="1694" y="0"/>
              </wp:wrapPolygon>
            </wp:wrapTight>
            <wp:docPr id="4" name="Picture 4" descr="A person holding a bottle of be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holding a bottle of beer&#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3740" cy="101205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873EE">
        <w:rPr>
          <w:rFonts w:asciiTheme="minorHAnsi" w:hAnsiTheme="minorHAnsi" w:cstheme="minorHAnsi"/>
          <w:sz w:val="28"/>
          <w:szCs w:val="28"/>
        </w:rPr>
        <w:t>Our July meeting will be SATURDAY JULY 17</w:t>
      </w:r>
      <w:r w:rsidR="0017615F">
        <w:rPr>
          <w:rFonts w:asciiTheme="minorHAnsi" w:hAnsiTheme="minorHAnsi" w:cstheme="minorHAnsi"/>
          <w:sz w:val="28"/>
          <w:szCs w:val="28"/>
        </w:rPr>
        <w:t xml:space="preserve">th </w:t>
      </w:r>
      <w:r>
        <w:rPr>
          <w:rFonts w:asciiTheme="minorHAnsi" w:hAnsiTheme="minorHAnsi" w:cstheme="minorHAnsi"/>
          <w:sz w:val="28"/>
          <w:szCs w:val="28"/>
        </w:rPr>
        <w:t xml:space="preserve">beginning </w:t>
      </w:r>
      <w:r w:rsidR="0017615F">
        <w:rPr>
          <w:rFonts w:asciiTheme="minorHAnsi" w:hAnsiTheme="minorHAnsi" w:cstheme="minorHAnsi"/>
          <w:sz w:val="28"/>
          <w:szCs w:val="28"/>
        </w:rPr>
        <w:t>at 11:00AM.</w:t>
      </w:r>
      <w:r>
        <w:rPr>
          <w:rFonts w:asciiTheme="minorHAnsi" w:hAnsiTheme="minorHAnsi" w:cstheme="minorHAnsi"/>
          <w:sz w:val="28"/>
          <w:szCs w:val="28"/>
        </w:rPr>
        <w:t xml:space="preserve"> Defiance Ridge Winery is located at 2711 South MO HWY 94 in Defiance MO.</w:t>
      </w:r>
      <w:r w:rsidR="0017615F">
        <w:rPr>
          <w:rFonts w:asciiTheme="minorHAnsi" w:hAnsiTheme="minorHAnsi" w:cstheme="minorHAnsi"/>
          <w:sz w:val="28"/>
          <w:szCs w:val="28"/>
        </w:rPr>
        <w:t xml:space="preserve"> </w:t>
      </w:r>
      <w:r w:rsidR="00B52605">
        <w:rPr>
          <w:rFonts w:asciiTheme="minorHAnsi" w:hAnsiTheme="minorHAnsi" w:cstheme="minorHAnsi"/>
          <w:sz w:val="28"/>
          <w:szCs w:val="28"/>
        </w:rPr>
        <w:t>It is just 11 miles and 13 minutes after crossing the Daniel Boone Bridge on I-64. “DRV” is situated on 42 acres in the r</w:t>
      </w:r>
      <w:r w:rsidR="00B52605" w:rsidRPr="001156D9">
        <w:rPr>
          <w:rFonts w:asciiTheme="minorHAnsi" w:hAnsiTheme="minorHAnsi" w:cstheme="minorHAnsi"/>
          <w:sz w:val="28"/>
          <w:szCs w:val="28"/>
        </w:rPr>
        <w:t xml:space="preserve">olling hills of Historic Missouri Wine Country. The property includes </w:t>
      </w:r>
      <w:r w:rsidR="00B52605">
        <w:rPr>
          <w:rFonts w:asciiTheme="minorHAnsi" w:hAnsiTheme="minorHAnsi" w:cstheme="minorHAnsi"/>
          <w:sz w:val="28"/>
          <w:szCs w:val="28"/>
        </w:rPr>
        <w:t>the estate</w:t>
      </w:r>
      <w:r w:rsidR="00B52605" w:rsidRPr="001156D9">
        <w:rPr>
          <w:rFonts w:asciiTheme="minorHAnsi" w:hAnsiTheme="minorHAnsi" w:cstheme="minorHAnsi"/>
          <w:sz w:val="28"/>
          <w:szCs w:val="28"/>
        </w:rPr>
        <w:t xml:space="preserve"> vineyard</w:t>
      </w:r>
      <w:r w:rsidR="00B52605">
        <w:rPr>
          <w:rFonts w:asciiTheme="minorHAnsi" w:hAnsiTheme="minorHAnsi" w:cstheme="minorHAnsi"/>
          <w:sz w:val="28"/>
          <w:szCs w:val="28"/>
        </w:rPr>
        <w:t xml:space="preserve"> and winery,</w:t>
      </w:r>
      <w:r w:rsidR="00B52605" w:rsidRPr="001156D9">
        <w:rPr>
          <w:rFonts w:asciiTheme="minorHAnsi" w:hAnsiTheme="minorHAnsi" w:cstheme="minorHAnsi"/>
          <w:sz w:val="28"/>
          <w:szCs w:val="28"/>
        </w:rPr>
        <w:t xml:space="preserve"> a</w:t>
      </w:r>
      <w:r w:rsidR="00B52605">
        <w:rPr>
          <w:rFonts w:asciiTheme="minorHAnsi" w:hAnsiTheme="minorHAnsi" w:cstheme="minorHAnsi"/>
          <w:sz w:val="28"/>
          <w:szCs w:val="28"/>
        </w:rPr>
        <w:t>n</w:t>
      </w:r>
      <w:r w:rsidR="00B52605" w:rsidRPr="001156D9">
        <w:rPr>
          <w:rFonts w:asciiTheme="minorHAnsi" w:hAnsiTheme="minorHAnsi" w:cstheme="minorHAnsi"/>
          <w:sz w:val="28"/>
          <w:szCs w:val="28"/>
        </w:rPr>
        <w:t xml:space="preserve"> </w:t>
      </w:r>
      <w:r w:rsidR="00B52605">
        <w:rPr>
          <w:rFonts w:asciiTheme="minorHAnsi" w:hAnsiTheme="minorHAnsi" w:cstheme="minorHAnsi"/>
          <w:sz w:val="28"/>
          <w:szCs w:val="28"/>
        </w:rPr>
        <w:t xml:space="preserve">historic </w:t>
      </w:r>
      <w:r w:rsidR="005F4D4C">
        <w:rPr>
          <w:rFonts w:asciiTheme="minorHAnsi" w:hAnsiTheme="minorHAnsi" w:cstheme="minorHAnsi"/>
          <w:sz w:val="28"/>
          <w:szCs w:val="28"/>
        </w:rPr>
        <w:t>farmhouse,</w:t>
      </w:r>
      <w:r w:rsidR="00B52605">
        <w:rPr>
          <w:rFonts w:asciiTheme="minorHAnsi" w:hAnsiTheme="minorHAnsi" w:cstheme="minorHAnsi"/>
          <w:sz w:val="28"/>
          <w:szCs w:val="28"/>
        </w:rPr>
        <w:t xml:space="preserve"> and </w:t>
      </w:r>
      <w:r w:rsidR="00B52605" w:rsidRPr="001156D9">
        <w:rPr>
          <w:rFonts w:asciiTheme="minorHAnsi" w:hAnsiTheme="minorHAnsi" w:cstheme="minorHAnsi"/>
          <w:sz w:val="28"/>
          <w:szCs w:val="28"/>
        </w:rPr>
        <w:t xml:space="preserve">panoramic views of the Missouri River Valley. </w:t>
      </w:r>
      <w:r w:rsidR="00B52605">
        <w:rPr>
          <w:rFonts w:asciiTheme="minorHAnsi" w:hAnsiTheme="minorHAnsi" w:cstheme="minorHAnsi"/>
          <w:sz w:val="28"/>
          <w:szCs w:val="28"/>
        </w:rPr>
        <w:t>Veteran w</w:t>
      </w:r>
      <w:r w:rsidR="0017615F">
        <w:rPr>
          <w:rFonts w:asciiTheme="minorHAnsi" w:hAnsiTheme="minorHAnsi" w:cstheme="minorHAnsi"/>
          <w:sz w:val="28"/>
          <w:szCs w:val="28"/>
        </w:rPr>
        <w:t xml:space="preserve">inemaker Tom “Murph” Murphy will lead us on a </w:t>
      </w:r>
      <w:r w:rsidR="00B52605">
        <w:rPr>
          <w:rFonts w:asciiTheme="minorHAnsi" w:hAnsiTheme="minorHAnsi" w:cstheme="minorHAnsi"/>
          <w:sz w:val="28"/>
          <w:szCs w:val="28"/>
        </w:rPr>
        <w:t xml:space="preserve">private </w:t>
      </w:r>
      <w:r w:rsidR="0017615F">
        <w:rPr>
          <w:rFonts w:asciiTheme="minorHAnsi" w:hAnsiTheme="minorHAnsi" w:cstheme="minorHAnsi"/>
          <w:sz w:val="28"/>
          <w:szCs w:val="28"/>
        </w:rPr>
        <w:t xml:space="preserve">tour of the vineyard and winery.  Afterwards we will enjoy a wine tasting and </w:t>
      </w:r>
      <w:r w:rsidR="00B52605">
        <w:rPr>
          <w:rFonts w:asciiTheme="minorHAnsi" w:hAnsiTheme="minorHAnsi" w:cstheme="minorHAnsi"/>
          <w:sz w:val="28"/>
          <w:szCs w:val="28"/>
        </w:rPr>
        <w:t xml:space="preserve">seated </w:t>
      </w:r>
      <w:r w:rsidR="0017615F">
        <w:rPr>
          <w:rFonts w:asciiTheme="minorHAnsi" w:hAnsiTheme="minorHAnsi" w:cstheme="minorHAnsi"/>
          <w:sz w:val="28"/>
          <w:szCs w:val="28"/>
        </w:rPr>
        <w:t xml:space="preserve">lunch. </w:t>
      </w:r>
      <w:r w:rsidRPr="001156D9">
        <w:rPr>
          <w:rFonts w:asciiTheme="minorHAnsi" w:hAnsiTheme="minorHAnsi" w:cstheme="minorHAnsi"/>
          <w:sz w:val="28"/>
          <w:szCs w:val="28"/>
        </w:rPr>
        <w:t xml:space="preserve">Each member is responsible for purchase of </w:t>
      </w:r>
      <w:r w:rsidR="00B52605">
        <w:rPr>
          <w:rFonts w:asciiTheme="minorHAnsi" w:hAnsiTheme="minorHAnsi" w:cstheme="minorHAnsi"/>
          <w:sz w:val="28"/>
          <w:szCs w:val="28"/>
        </w:rPr>
        <w:t xml:space="preserve">the </w:t>
      </w:r>
      <w:r w:rsidRPr="001156D9">
        <w:rPr>
          <w:rFonts w:asciiTheme="minorHAnsi" w:hAnsiTheme="minorHAnsi" w:cstheme="minorHAnsi"/>
          <w:sz w:val="28"/>
          <w:szCs w:val="28"/>
        </w:rPr>
        <w:t xml:space="preserve">wine tasting and lunch. </w:t>
      </w:r>
      <w:r w:rsidR="00614702">
        <w:rPr>
          <w:rFonts w:asciiTheme="minorHAnsi" w:hAnsiTheme="minorHAnsi" w:cstheme="minorHAnsi"/>
          <w:sz w:val="28"/>
          <w:szCs w:val="28"/>
        </w:rPr>
        <w:t xml:space="preserve"> You can have a nice sandwich for about $12 and tasting a flight of wines for $5 to $15 depending on the wines you select. </w:t>
      </w:r>
      <w:r w:rsidRPr="001156D9">
        <w:rPr>
          <w:rFonts w:asciiTheme="minorHAnsi" w:hAnsiTheme="minorHAnsi" w:cstheme="minorHAnsi"/>
          <w:sz w:val="28"/>
          <w:szCs w:val="28"/>
        </w:rPr>
        <w:t xml:space="preserve">Click on this link to learn all the details about </w:t>
      </w:r>
      <w:r>
        <w:rPr>
          <w:rFonts w:asciiTheme="minorHAnsi" w:hAnsiTheme="minorHAnsi" w:cstheme="minorHAnsi"/>
          <w:sz w:val="28"/>
          <w:szCs w:val="28"/>
        </w:rPr>
        <w:t xml:space="preserve">the menu and wine </w:t>
      </w:r>
      <w:r w:rsidR="00B52605">
        <w:rPr>
          <w:rFonts w:asciiTheme="minorHAnsi" w:hAnsiTheme="minorHAnsi" w:cstheme="minorHAnsi"/>
          <w:sz w:val="28"/>
          <w:szCs w:val="28"/>
        </w:rPr>
        <w:t xml:space="preserve">tasting and wine </w:t>
      </w:r>
      <w:r>
        <w:rPr>
          <w:rFonts w:asciiTheme="minorHAnsi" w:hAnsiTheme="minorHAnsi" w:cstheme="minorHAnsi"/>
          <w:sz w:val="28"/>
          <w:szCs w:val="28"/>
        </w:rPr>
        <w:t xml:space="preserve">list.   </w:t>
      </w:r>
      <w:hyperlink r:id="rId10" w:anchor="home-section" w:history="1">
        <w:r w:rsidRPr="00DD057D">
          <w:rPr>
            <w:rStyle w:val="Hyperlink"/>
            <w:rFonts w:asciiTheme="minorHAnsi" w:hAnsiTheme="minorHAnsi" w:cstheme="minorHAnsi"/>
            <w:sz w:val="28"/>
            <w:szCs w:val="28"/>
          </w:rPr>
          <w:t>https://www.defianceridgevineyards.com/#home-section</w:t>
        </w:r>
      </w:hyperlink>
    </w:p>
    <w:p w14:paraId="4B1C7DEA" w14:textId="1783D6E8" w:rsidR="001156D9" w:rsidRPr="001156D9" w:rsidRDefault="00614702" w:rsidP="0017615F">
      <w:pPr>
        <w:shd w:val="clear" w:color="auto" w:fill="FFFFFF"/>
        <w:spacing w:before="100" w:beforeAutospacing="1" w:after="100" w:afterAutospacing="1" w:line="240" w:lineRule="auto"/>
        <w:rPr>
          <w:rFonts w:asciiTheme="minorHAnsi" w:hAnsiTheme="minorHAnsi" w:cstheme="minorHAnsi"/>
          <w:sz w:val="28"/>
          <w:szCs w:val="28"/>
        </w:rPr>
      </w:pPr>
      <w:r>
        <w:rPr>
          <w:rFonts w:asciiTheme="minorHAnsi" w:hAnsiTheme="minorHAnsi" w:cstheme="minorHAnsi"/>
          <w:sz w:val="28"/>
          <w:szCs w:val="28"/>
        </w:rPr>
        <w:t>Tip: a</w:t>
      </w:r>
      <w:r w:rsidR="001156D9">
        <w:rPr>
          <w:rFonts w:asciiTheme="minorHAnsi" w:hAnsiTheme="minorHAnsi" w:cstheme="minorHAnsi"/>
          <w:sz w:val="28"/>
          <w:szCs w:val="28"/>
        </w:rPr>
        <w:t>rrive a few minutes early because the tour departs at 11:00AM.</w:t>
      </w:r>
    </w:p>
    <w:p w14:paraId="4ACBA80C" w14:textId="77777777" w:rsidR="009873EE" w:rsidRPr="001515C4" w:rsidRDefault="009873EE" w:rsidP="001515C4">
      <w:pPr>
        <w:spacing w:after="0" w:line="240" w:lineRule="auto"/>
        <w:rPr>
          <w:rFonts w:asciiTheme="minorHAnsi" w:hAnsiTheme="minorHAnsi" w:cstheme="minorHAnsi"/>
          <w:sz w:val="28"/>
          <w:szCs w:val="28"/>
        </w:rPr>
      </w:pPr>
    </w:p>
    <w:p w14:paraId="1A424B4E" w14:textId="404D66B6" w:rsidR="00071802" w:rsidRDefault="00071802" w:rsidP="00071802">
      <w:pPr>
        <w:rPr>
          <w:sz w:val="28"/>
          <w:szCs w:val="28"/>
        </w:rPr>
      </w:pPr>
      <w:r>
        <w:rPr>
          <w:noProof/>
          <w:sz w:val="28"/>
          <w:szCs w:val="28"/>
        </w:rPr>
        <w:t xml:space="preserve">    </w:t>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drawing>
          <wp:inline distT="0" distB="0" distL="0" distR="0" wp14:anchorId="3DB396CB" wp14:editId="2BAA5360">
            <wp:extent cx="390525" cy="390525"/>
            <wp:effectExtent l="0" t="0" r="0" b="9525"/>
            <wp:docPr id="13" name="Graphic 13" descr="Wine with solid fill"/>
            <wp:cNvGraphicFramePr/>
            <a:graphic xmlns:a="http://schemas.openxmlformats.org/drawingml/2006/main">
              <a:graphicData uri="http://schemas.openxmlformats.org/drawingml/2006/picture">
                <pic:pic xmlns:pic="http://schemas.openxmlformats.org/drawingml/2006/picture">
                  <pic:nvPicPr>
                    <pic:cNvPr id="3" name="Graphic 3" descr="Wine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90525" cy="390525"/>
                    </a:xfrm>
                    <a:prstGeom prst="rect">
                      <a:avLst/>
                    </a:prstGeom>
                  </pic:spPr>
                </pic:pic>
              </a:graphicData>
            </a:graphic>
          </wp:inline>
        </w:drawing>
      </w:r>
      <w:r>
        <w:rPr>
          <w:noProof/>
          <w:sz w:val="28"/>
          <w:szCs w:val="28"/>
        </w:rPr>
        <w:t xml:space="preserve">                               </w:t>
      </w:r>
    </w:p>
    <w:p w14:paraId="6A7A0C23" w14:textId="77777777" w:rsidR="009873EE" w:rsidRDefault="009873EE" w:rsidP="00357AD7">
      <w:pPr>
        <w:rPr>
          <w:b/>
          <w:bCs/>
          <w:sz w:val="28"/>
          <w:szCs w:val="28"/>
        </w:rPr>
      </w:pPr>
    </w:p>
    <w:p w14:paraId="39CD44A2" w14:textId="7D48BCA5" w:rsidR="00357AD7" w:rsidRDefault="00071802" w:rsidP="00357AD7">
      <w:r>
        <w:rPr>
          <w:b/>
          <w:bCs/>
          <w:sz w:val="28"/>
          <w:szCs w:val="28"/>
        </w:rPr>
        <w:t>PRESIDENT’S MESSAGE</w:t>
      </w:r>
      <w:r>
        <w:rPr>
          <w:sz w:val="28"/>
          <w:szCs w:val="28"/>
        </w:rPr>
        <w:t>. By Lisa Nordmann</w:t>
      </w:r>
    </w:p>
    <w:p w14:paraId="2283308D" w14:textId="4A34A1AD" w:rsidR="005F4D4C" w:rsidRPr="005F4D4C" w:rsidRDefault="005F4D4C" w:rsidP="005F4D4C">
      <w:pPr>
        <w:shd w:val="clear" w:color="auto" w:fill="FFFFFF"/>
        <w:spacing w:before="100" w:beforeAutospacing="1" w:after="100" w:afterAutospacing="1" w:line="240" w:lineRule="auto"/>
        <w:rPr>
          <w:rFonts w:asciiTheme="minorHAnsi" w:hAnsiTheme="minorHAnsi" w:cstheme="minorHAnsi"/>
          <w:sz w:val="28"/>
          <w:szCs w:val="28"/>
        </w:rPr>
      </w:pPr>
      <w:r w:rsidRPr="005F4D4C">
        <w:rPr>
          <w:rFonts w:asciiTheme="minorHAnsi" w:hAnsiTheme="minorHAnsi" w:cstheme="minorHAnsi"/>
          <w:b/>
          <w:bCs/>
          <w:sz w:val="28"/>
          <w:szCs w:val="28"/>
        </w:rPr>
        <w:t>Now that we are meeting in person again,</w:t>
      </w:r>
      <w:r w:rsidRPr="005F4D4C">
        <w:rPr>
          <w:rFonts w:asciiTheme="minorHAnsi" w:hAnsiTheme="minorHAnsi" w:cstheme="minorHAnsi"/>
          <w:sz w:val="28"/>
          <w:szCs w:val="28"/>
        </w:rPr>
        <w:t xml:space="preserve"> I started to reflect on the importance of our meetings.  In our group of winemakers, there is a wealth of information within our club and ripe for the picking. Two years ago, I was having an issue with bitterness in my whites and Rose’s.  Steve helped me tremendously with understanding phenols, which can cause astringency in wine and suggested that maybe I was pressing my grapes too hard.  I lowered the pressure during press, but unfortunately, I still was getting a bitter aftertaste.</w:t>
      </w:r>
    </w:p>
    <w:p w14:paraId="42D5709C" w14:textId="602B5272" w:rsidR="005F4D4C" w:rsidRPr="005F4D4C" w:rsidRDefault="005F4D4C" w:rsidP="005F4D4C">
      <w:pPr>
        <w:shd w:val="clear" w:color="auto" w:fill="FFFFFF"/>
        <w:spacing w:before="100" w:beforeAutospacing="1" w:after="100" w:afterAutospacing="1" w:line="240" w:lineRule="auto"/>
        <w:rPr>
          <w:rFonts w:asciiTheme="minorHAnsi" w:hAnsiTheme="minorHAnsi" w:cstheme="minorHAnsi"/>
          <w:sz w:val="28"/>
          <w:szCs w:val="28"/>
        </w:rPr>
      </w:pPr>
      <w:r w:rsidRPr="005F4D4C">
        <w:rPr>
          <w:rFonts w:asciiTheme="minorHAnsi" w:hAnsiTheme="minorHAnsi" w:cstheme="minorHAnsi"/>
          <w:sz w:val="28"/>
          <w:szCs w:val="28"/>
        </w:rPr>
        <w:t>Shortly thereafter at a meeting, I was talking to some members about my dilemma and Bernard out of the blue said, “Have you tried preemptive fining?”  Bernard quickly explained how the process works.  Greg also joined in on the conversation and told me his preemptive fining process.</w:t>
      </w:r>
    </w:p>
    <w:p w14:paraId="5F0C2357" w14:textId="77777777" w:rsidR="005F4D4C" w:rsidRDefault="005F4D4C" w:rsidP="005F4D4C">
      <w:pPr>
        <w:shd w:val="clear" w:color="auto" w:fill="FFFFFF"/>
        <w:spacing w:before="100" w:beforeAutospacing="1" w:after="100" w:afterAutospacing="1" w:line="240" w:lineRule="auto"/>
        <w:rPr>
          <w:rFonts w:asciiTheme="minorHAnsi" w:hAnsiTheme="minorHAnsi" w:cstheme="minorHAnsi"/>
          <w:sz w:val="28"/>
          <w:szCs w:val="28"/>
        </w:rPr>
      </w:pPr>
      <w:r w:rsidRPr="005F4D4C">
        <w:rPr>
          <w:rFonts w:asciiTheme="minorHAnsi" w:hAnsiTheme="minorHAnsi" w:cstheme="minorHAnsi"/>
          <w:sz w:val="28"/>
          <w:szCs w:val="28"/>
        </w:rPr>
        <w:lastRenderedPageBreak/>
        <w:t>I am very thankful for being at that meeting and reaching out to my fellow members for suggestions and answers. I did a lot of research on preemptive fining and that is one process I always do with my whites.</w:t>
      </w:r>
    </w:p>
    <w:p w14:paraId="6A3007CA" w14:textId="4076F58C" w:rsidR="005F4D4C" w:rsidRPr="005F4D4C" w:rsidRDefault="005F4D4C" w:rsidP="005F4D4C">
      <w:pPr>
        <w:shd w:val="clear" w:color="auto" w:fill="FFFFFF"/>
        <w:spacing w:before="100" w:beforeAutospacing="1" w:after="100" w:afterAutospacing="1" w:line="240" w:lineRule="auto"/>
        <w:rPr>
          <w:rFonts w:asciiTheme="minorHAnsi" w:hAnsiTheme="minorHAnsi" w:cstheme="minorHAnsi"/>
          <w:sz w:val="28"/>
          <w:szCs w:val="28"/>
        </w:rPr>
      </w:pPr>
      <w:r w:rsidRPr="005F4D4C">
        <w:rPr>
          <w:rFonts w:asciiTheme="minorHAnsi" w:hAnsiTheme="minorHAnsi" w:cstheme="minorHAnsi"/>
          <w:sz w:val="28"/>
          <w:szCs w:val="28"/>
        </w:rPr>
        <w:t xml:space="preserve">Our </w:t>
      </w:r>
      <w:r w:rsidRPr="005F4D4C">
        <w:rPr>
          <w:rFonts w:asciiTheme="minorHAnsi" w:hAnsiTheme="minorHAnsi" w:cstheme="minorHAnsi"/>
          <w:sz w:val="28"/>
          <w:szCs w:val="28"/>
        </w:rPr>
        <w:t>in-person</w:t>
      </w:r>
      <w:r w:rsidRPr="005F4D4C">
        <w:rPr>
          <w:rFonts w:asciiTheme="minorHAnsi" w:hAnsiTheme="minorHAnsi" w:cstheme="minorHAnsi"/>
          <w:sz w:val="28"/>
          <w:szCs w:val="28"/>
        </w:rPr>
        <w:t xml:space="preserve"> meetings are extremely valuable to our winemaking. Each of us has our own way of making wine.  When we show up, participate, and share our ideas, it raises </w:t>
      </w:r>
      <w:r w:rsidRPr="005F4D4C">
        <w:rPr>
          <w:rFonts w:asciiTheme="minorHAnsi" w:hAnsiTheme="minorHAnsi" w:cstheme="minorHAnsi"/>
          <w:sz w:val="28"/>
          <w:szCs w:val="28"/>
        </w:rPr>
        <w:t>all</w:t>
      </w:r>
      <w:r w:rsidRPr="005F4D4C">
        <w:rPr>
          <w:rFonts w:asciiTheme="minorHAnsi" w:hAnsiTheme="minorHAnsi" w:cstheme="minorHAnsi"/>
          <w:sz w:val="28"/>
          <w:szCs w:val="28"/>
        </w:rPr>
        <w:t xml:space="preserve"> our winemaking skills to a higher level.</w:t>
      </w:r>
    </w:p>
    <w:p w14:paraId="711CDD24" w14:textId="2EB6DE81" w:rsidR="005F4D4C" w:rsidRPr="005F4D4C" w:rsidRDefault="005F4D4C" w:rsidP="005F4D4C">
      <w:pPr>
        <w:shd w:val="clear" w:color="auto" w:fill="FFFFFF"/>
        <w:spacing w:before="100" w:beforeAutospacing="1" w:after="100" w:afterAutospacing="1" w:line="240" w:lineRule="auto"/>
        <w:rPr>
          <w:rFonts w:asciiTheme="minorHAnsi" w:hAnsiTheme="minorHAnsi" w:cstheme="minorHAnsi"/>
          <w:sz w:val="28"/>
          <w:szCs w:val="28"/>
        </w:rPr>
      </w:pPr>
      <w:r w:rsidRPr="005F4D4C">
        <w:rPr>
          <w:rFonts w:asciiTheme="minorHAnsi" w:hAnsiTheme="minorHAnsi" w:cstheme="minorHAnsi"/>
          <w:sz w:val="28"/>
          <w:szCs w:val="28"/>
        </w:rPr>
        <w:t>Looking forward to seeing everyone at our next meeting!</w:t>
      </w:r>
    </w:p>
    <w:p w14:paraId="7B5C9686" w14:textId="527960E9" w:rsidR="005F4D4C" w:rsidRPr="005F4D4C" w:rsidRDefault="005F4D4C" w:rsidP="005F4D4C">
      <w:pPr>
        <w:shd w:val="clear" w:color="auto" w:fill="FFFFFF"/>
        <w:spacing w:before="100" w:beforeAutospacing="1" w:after="100" w:afterAutospacing="1" w:line="240" w:lineRule="auto"/>
        <w:rPr>
          <w:rFonts w:asciiTheme="minorHAnsi" w:hAnsiTheme="minorHAnsi" w:cstheme="minorHAnsi"/>
          <w:sz w:val="28"/>
          <w:szCs w:val="28"/>
        </w:rPr>
      </w:pPr>
      <w:r w:rsidRPr="005F4D4C">
        <w:rPr>
          <w:rFonts w:asciiTheme="minorHAnsi" w:hAnsiTheme="minorHAnsi" w:cstheme="minorHAnsi"/>
          <w:sz w:val="28"/>
          <w:szCs w:val="28"/>
        </w:rPr>
        <w:t xml:space="preserve">Cheers! </w:t>
      </w:r>
      <w:r>
        <w:rPr>
          <w:rFonts w:asciiTheme="minorHAnsi" w:hAnsiTheme="minorHAnsi" w:cstheme="minorHAnsi"/>
          <w:sz w:val="28"/>
          <w:szCs w:val="28"/>
        </w:rPr>
        <w:t xml:space="preserve"> Lisa</w:t>
      </w:r>
    </w:p>
    <w:p w14:paraId="648A992E" w14:textId="5946C267" w:rsidR="00071802" w:rsidRDefault="00071802" w:rsidP="00071802">
      <w:pPr>
        <w:rPr>
          <w:sz w:val="28"/>
          <w:szCs w:val="28"/>
        </w:rPr>
      </w:pPr>
      <w:r>
        <w:rPr>
          <w:b/>
          <w:bCs/>
          <w:sz w:val="28"/>
          <w:szCs w:val="28"/>
        </w:rPr>
        <w:t>2021 MEETING SCHEDULE</w:t>
      </w:r>
      <w:r>
        <w:rPr>
          <w:sz w:val="28"/>
          <w:szCs w:val="28"/>
        </w:rPr>
        <w:t>. Please mark your calendar for the 3</w:t>
      </w:r>
      <w:r>
        <w:rPr>
          <w:sz w:val="28"/>
          <w:szCs w:val="28"/>
          <w:vertAlign w:val="superscript"/>
        </w:rPr>
        <w:t>rd</w:t>
      </w:r>
      <w:r>
        <w:rPr>
          <w:sz w:val="28"/>
          <w:szCs w:val="28"/>
        </w:rPr>
        <w:t xml:space="preserve"> Thursday of each month at 7PM</w:t>
      </w:r>
      <w:r w:rsidR="00666E69">
        <w:rPr>
          <w:sz w:val="28"/>
          <w:szCs w:val="28"/>
        </w:rPr>
        <w:t>. Beginning in August we will resume in</w:t>
      </w:r>
      <w:r w:rsidR="00325324">
        <w:rPr>
          <w:sz w:val="28"/>
          <w:szCs w:val="28"/>
        </w:rPr>
        <w:t>-</w:t>
      </w:r>
      <w:r w:rsidR="00666E69">
        <w:rPr>
          <w:sz w:val="28"/>
          <w:szCs w:val="28"/>
        </w:rPr>
        <w:t xml:space="preserve">person meetings at St. Gerard Majella Catholic Church at 1971 Dougherty Ferry Rd. </w:t>
      </w:r>
      <w:r>
        <w:rPr>
          <w:sz w:val="28"/>
          <w:szCs w:val="28"/>
        </w:rPr>
        <w:t>Check our website for real time updates of the MWS calendar:  https://www.mowinemakers.org/</w:t>
      </w:r>
    </w:p>
    <w:p w14:paraId="342370C6" w14:textId="77777777" w:rsidR="00071802" w:rsidRDefault="00071802" w:rsidP="00071802">
      <w:pPr>
        <w:rPr>
          <w:i/>
          <w:iCs/>
          <w:color w:val="808080" w:themeColor="background1" w:themeShade="80"/>
          <w:sz w:val="28"/>
          <w:szCs w:val="28"/>
        </w:rPr>
      </w:pPr>
      <w:r>
        <w:rPr>
          <w:i/>
          <w:iCs/>
          <w:color w:val="808080" w:themeColor="background1" w:themeShade="80"/>
          <w:sz w:val="28"/>
          <w:szCs w:val="28"/>
        </w:rPr>
        <w:t>January 21 • 7:00 PM • Speaker • Andrew Meggitt - St. James Winery</w:t>
      </w:r>
    </w:p>
    <w:p w14:paraId="4EAA2775" w14:textId="77777777" w:rsidR="00071802" w:rsidRDefault="00071802" w:rsidP="00071802">
      <w:pPr>
        <w:rPr>
          <w:i/>
          <w:iCs/>
          <w:color w:val="808080" w:themeColor="background1" w:themeShade="80"/>
          <w:sz w:val="28"/>
          <w:szCs w:val="28"/>
        </w:rPr>
      </w:pPr>
      <w:r>
        <w:rPr>
          <w:i/>
          <w:iCs/>
          <w:color w:val="808080" w:themeColor="background1" w:themeShade="80"/>
          <w:sz w:val="28"/>
          <w:szCs w:val="28"/>
        </w:rPr>
        <w:t>February 18• 7:00 PM • Speaker • Kevin Kourofsky • Judge Judy Kelly • Make Better Wine</w:t>
      </w:r>
    </w:p>
    <w:p w14:paraId="70B890F0" w14:textId="77777777" w:rsidR="00071802" w:rsidRDefault="00071802" w:rsidP="00071802">
      <w:pPr>
        <w:rPr>
          <w:i/>
          <w:iCs/>
          <w:color w:val="808080" w:themeColor="background1" w:themeShade="80"/>
          <w:sz w:val="28"/>
          <w:szCs w:val="28"/>
        </w:rPr>
      </w:pPr>
      <w:r>
        <w:rPr>
          <w:i/>
          <w:iCs/>
          <w:color w:val="808080" w:themeColor="background1" w:themeShade="80"/>
          <w:sz w:val="28"/>
          <w:szCs w:val="28"/>
        </w:rPr>
        <w:t>March 18 • 7:00 PM • Speaker • Hildegarde Heymann, Ph. D. Enologist UC-Davis</w:t>
      </w:r>
    </w:p>
    <w:p w14:paraId="739D346E" w14:textId="77777777" w:rsidR="00071802" w:rsidRDefault="00071802" w:rsidP="00071802">
      <w:pPr>
        <w:rPr>
          <w:i/>
          <w:iCs/>
          <w:color w:val="808080" w:themeColor="background1" w:themeShade="80"/>
          <w:sz w:val="28"/>
          <w:szCs w:val="28"/>
        </w:rPr>
      </w:pPr>
      <w:r>
        <w:rPr>
          <w:i/>
          <w:iCs/>
          <w:color w:val="808080" w:themeColor="background1" w:themeShade="80"/>
          <w:sz w:val="28"/>
          <w:szCs w:val="28"/>
        </w:rPr>
        <w:t>April 15 • 7:00 PM • Speaker • Jacob Schneider - Cane Pole Vineyards, LLC</w:t>
      </w:r>
    </w:p>
    <w:p w14:paraId="70F159DE" w14:textId="5EF48E59" w:rsidR="00071802" w:rsidRPr="00844417" w:rsidRDefault="00071802" w:rsidP="00844417">
      <w:pPr>
        <w:rPr>
          <w:i/>
          <w:iCs/>
          <w:color w:val="808080" w:themeColor="background1" w:themeShade="80"/>
          <w:sz w:val="28"/>
          <w:szCs w:val="28"/>
        </w:rPr>
      </w:pPr>
      <w:bookmarkStart w:id="0" w:name="_Hlk62898495"/>
      <w:r w:rsidRPr="00844417">
        <w:rPr>
          <w:i/>
          <w:iCs/>
          <w:color w:val="808080" w:themeColor="background1" w:themeShade="80"/>
          <w:sz w:val="28"/>
          <w:szCs w:val="28"/>
        </w:rPr>
        <w:t xml:space="preserve">May 20 • 7:00 PM • GADs &amp; GIZs • John Merkle &amp; MWS members  </w:t>
      </w:r>
    </w:p>
    <w:p w14:paraId="761187DD" w14:textId="0226E50A" w:rsidR="00071802" w:rsidRPr="00666E69" w:rsidRDefault="00071802" w:rsidP="00666E69">
      <w:pPr>
        <w:rPr>
          <w:i/>
          <w:iCs/>
          <w:color w:val="808080" w:themeColor="background1" w:themeShade="80"/>
          <w:sz w:val="28"/>
          <w:szCs w:val="28"/>
        </w:rPr>
      </w:pPr>
      <w:r w:rsidRPr="00666E69">
        <w:rPr>
          <w:i/>
          <w:iCs/>
          <w:color w:val="808080" w:themeColor="background1" w:themeShade="80"/>
          <w:sz w:val="28"/>
          <w:szCs w:val="28"/>
        </w:rPr>
        <w:t xml:space="preserve">June 17 • 6:30 PM • Lisa &amp; John Nordmann’s Home • Rose’ </w:t>
      </w:r>
      <w:r w:rsidR="00666E69">
        <w:rPr>
          <w:i/>
          <w:iCs/>
          <w:color w:val="808080" w:themeColor="background1" w:themeShade="80"/>
          <w:sz w:val="28"/>
          <w:szCs w:val="28"/>
        </w:rPr>
        <w:t xml:space="preserve">Winemaking </w:t>
      </w:r>
      <w:r w:rsidRPr="00666E69">
        <w:rPr>
          <w:i/>
          <w:iCs/>
          <w:color w:val="808080" w:themeColor="background1" w:themeShade="80"/>
          <w:sz w:val="28"/>
          <w:szCs w:val="28"/>
        </w:rPr>
        <w:t xml:space="preserve">Project </w:t>
      </w:r>
    </w:p>
    <w:p w14:paraId="199630FC" w14:textId="7A6C9D90" w:rsidR="00071802" w:rsidRDefault="00071802" w:rsidP="00071802">
      <w:pPr>
        <w:shd w:val="clear" w:color="auto" w:fill="FFFFFF"/>
        <w:spacing w:before="100" w:beforeAutospacing="1" w:after="100" w:afterAutospacing="1" w:line="240" w:lineRule="auto"/>
        <w:rPr>
          <w:rFonts w:ascii="adobe-garamond-pro" w:eastAsia="Times New Roman" w:hAnsi="adobe-garamond-pro" w:cs="Times New Roman"/>
          <w:sz w:val="27"/>
          <w:szCs w:val="27"/>
        </w:rPr>
      </w:pPr>
      <w:r>
        <w:rPr>
          <w:rFonts w:ascii="adobe-garamond-pro" w:eastAsia="Times New Roman" w:hAnsi="adobe-garamond-pro" w:cs="Times New Roman"/>
          <w:sz w:val="27"/>
          <w:szCs w:val="27"/>
        </w:rPr>
        <w:t xml:space="preserve">July 17 • 11:00 AM • </w:t>
      </w:r>
      <w:r>
        <w:rPr>
          <w:rFonts w:ascii="adobe-garamond-pro" w:eastAsia="Times New Roman" w:hAnsi="adobe-garamond-pro" w:cs="Times New Roman"/>
          <w:b/>
          <w:bCs/>
          <w:sz w:val="27"/>
          <w:szCs w:val="27"/>
        </w:rPr>
        <w:t>Defiance Ridge Winery Tour and Picnic</w:t>
      </w:r>
      <w:r>
        <w:rPr>
          <w:rFonts w:ascii="adobe-garamond-pro" w:eastAsia="Times New Roman" w:hAnsi="adobe-garamond-pro" w:cs="Times New Roman"/>
          <w:sz w:val="27"/>
          <w:szCs w:val="27"/>
        </w:rPr>
        <w:t xml:space="preserve"> • MWS Members • </w:t>
      </w:r>
      <w:r w:rsidR="00844417">
        <w:rPr>
          <w:rFonts w:ascii="adobe-garamond-pro" w:eastAsia="Times New Roman" w:hAnsi="adobe-garamond-pro" w:cs="Times New Roman"/>
          <w:sz w:val="27"/>
          <w:szCs w:val="27"/>
        </w:rPr>
        <w:t xml:space="preserve">Purchase Wine and </w:t>
      </w:r>
      <w:r>
        <w:rPr>
          <w:rFonts w:ascii="adobe-garamond-pro" w:eastAsia="Times New Roman" w:hAnsi="adobe-garamond-pro" w:cs="Times New Roman"/>
          <w:sz w:val="27"/>
          <w:szCs w:val="27"/>
        </w:rPr>
        <w:t xml:space="preserve">Food </w:t>
      </w:r>
      <w:r w:rsidR="00844417">
        <w:rPr>
          <w:rFonts w:ascii="adobe-garamond-pro" w:eastAsia="Times New Roman" w:hAnsi="adobe-garamond-pro" w:cs="Times New Roman"/>
          <w:sz w:val="27"/>
          <w:szCs w:val="27"/>
        </w:rPr>
        <w:t>there.</w:t>
      </w:r>
      <w:r>
        <w:rPr>
          <w:rFonts w:ascii="adobe-garamond-pro" w:eastAsia="Times New Roman" w:hAnsi="adobe-garamond-pro" w:cs="Times New Roman"/>
          <w:sz w:val="27"/>
          <w:szCs w:val="27"/>
        </w:rPr>
        <w:t xml:space="preserve"> </w:t>
      </w:r>
    </w:p>
    <w:p w14:paraId="31E1E53A" w14:textId="77777777" w:rsidR="00071802" w:rsidRDefault="00071802" w:rsidP="00071802">
      <w:pPr>
        <w:shd w:val="clear" w:color="auto" w:fill="FFFFFF"/>
        <w:spacing w:before="100" w:beforeAutospacing="1" w:after="100" w:afterAutospacing="1" w:line="240" w:lineRule="auto"/>
        <w:rPr>
          <w:rFonts w:ascii="adobe-garamond-pro" w:eastAsia="Times New Roman" w:hAnsi="adobe-garamond-pro" w:cs="Times New Roman"/>
          <w:sz w:val="27"/>
          <w:szCs w:val="27"/>
        </w:rPr>
      </w:pPr>
      <w:r>
        <w:rPr>
          <w:rFonts w:ascii="adobe-garamond-pro" w:eastAsia="Times New Roman" w:hAnsi="adobe-garamond-pro" w:cs="Times New Roman"/>
          <w:sz w:val="27"/>
          <w:szCs w:val="27"/>
        </w:rPr>
        <w:t xml:space="preserve">August 19 • 7:00 PM • Thursday • St. Gerard Majella • Program • </w:t>
      </w:r>
      <w:r>
        <w:rPr>
          <w:rFonts w:ascii="adobe-garamond-pro" w:eastAsia="Times New Roman" w:hAnsi="adobe-garamond-pro" w:cs="Times New Roman"/>
          <w:b/>
          <w:bCs/>
          <w:sz w:val="27"/>
          <w:szCs w:val="27"/>
        </w:rPr>
        <w:t xml:space="preserve">Grape growing in Missouri, is Organic Possible? • </w:t>
      </w:r>
      <w:r>
        <w:rPr>
          <w:rFonts w:ascii="adobe-garamond-pro" w:eastAsia="Times New Roman" w:hAnsi="adobe-garamond-pro" w:cs="Times New Roman"/>
          <w:sz w:val="27"/>
          <w:szCs w:val="27"/>
        </w:rPr>
        <w:t>Presenter • Terry Stromberg</w:t>
      </w:r>
    </w:p>
    <w:p w14:paraId="4223A5F5" w14:textId="44635FA3" w:rsidR="00071802" w:rsidRDefault="00071802" w:rsidP="00071802">
      <w:pPr>
        <w:shd w:val="clear" w:color="auto" w:fill="FFFFFF"/>
        <w:spacing w:before="100" w:beforeAutospacing="1" w:after="100" w:afterAutospacing="1" w:line="240" w:lineRule="auto"/>
        <w:rPr>
          <w:rFonts w:ascii="adobe-garamond-pro" w:eastAsia="Times New Roman" w:hAnsi="adobe-garamond-pro" w:cs="Times New Roman"/>
          <w:sz w:val="27"/>
          <w:szCs w:val="27"/>
        </w:rPr>
      </w:pPr>
      <w:r>
        <w:rPr>
          <w:rFonts w:ascii="adobe-garamond-pro" w:eastAsia="Times New Roman" w:hAnsi="adobe-garamond-pro" w:cs="Times New Roman"/>
          <w:sz w:val="27"/>
          <w:szCs w:val="27"/>
        </w:rPr>
        <w:t xml:space="preserve">September 16 • 7:00 PM • Thursday • St. Gerard Majella • </w:t>
      </w:r>
      <w:r>
        <w:rPr>
          <w:rFonts w:ascii="adobe-garamond-pro" w:eastAsia="Times New Roman" w:hAnsi="adobe-garamond-pro" w:cs="Times New Roman"/>
          <w:b/>
          <w:bCs/>
          <w:sz w:val="27"/>
          <w:szCs w:val="27"/>
        </w:rPr>
        <w:t>Favorite White Wine Contest</w:t>
      </w:r>
      <w:r>
        <w:rPr>
          <w:rFonts w:ascii="adobe-garamond-pro" w:eastAsia="Times New Roman" w:hAnsi="adobe-garamond-pro" w:cs="Times New Roman"/>
          <w:sz w:val="27"/>
          <w:szCs w:val="27"/>
        </w:rPr>
        <w:t xml:space="preserve"> • </w:t>
      </w:r>
      <w:r w:rsidR="00972989">
        <w:rPr>
          <w:rFonts w:ascii="adobe-garamond-pro" w:eastAsia="Times New Roman" w:hAnsi="adobe-garamond-pro" w:cs="Times New Roman"/>
          <w:sz w:val="27"/>
          <w:szCs w:val="27"/>
        </w:rPr>
        <w:t>Leaders</w:t>
      </w:r>
      <w:r>
        <w:rPr>
          <w:rFonts w:ascii="adobe-garamond-pro" w:eastAsia="Times New Roman" w:hAnsi="adobe-garamond-pro" w:cs="Times New Roman"/>
          <w:sz w:val="27"/>
          <w:szCs w:val="27"/>
        </w:rPr>
        <w:t xml:space="preserve"> • Steve Brunkhorst and Phil Rahn</w:t>
      </w:r>
    </w:p>
    <w:p w14:paraId="6CA27135" w14:textId="77777777" w:rsidR="00071802" w:rsidRDefault="00071802" w:rsidP="00071802">
      <w:pPr>
        <w:shd w:val="clear" w:color="auto" w:fill="FFFFFF"/>
        <w:spacing w:before="100" w:beforeAutospacing="1" w:after="100" w:afterAutospacing="1" w:line="240" w:lineRule="auto"/>
        <w:rPr>
          <w:rFonts w:ascii="adobe-garamond-pro" w:eastAsia="Times New Roman" w:hAnsi="adobe-garamond-pro" w:cs="Times New Roman"/>
          <w:sz w:val="27"/>
          <w:szCs w:val="27"/>
        </w:rPr>
      </w:pPr>
      <w:r>
        <w:rPr>
          <w:rFonts w:ascii="adobe-garamond-pro" w:eastAsia="Times New Roman" w:hAnsi="adobe-garamond-pro" w:cs="Times New Roman"/>
          <w:sz w:val="27"/>
          <w:szCs w:val="27"/>
        </w:rPr>
        <w:t xml:space="preserve">October 16 • Noon • Saturday • Dave &amp; Debbie </w:t>
      </w:r>
      <w:proofErr w:type="spellStart"/>
      <w:r>
        <w:rPr>
          <w:rFonts w:ascii="adobe-garamond-pro" w:eastAsia="Times New Roman" w:hAnsi="adobe-garamond-pro" w:cs="Times New Roman"/>
          <w:sz w:val="27"/>
          <w:szCs w:val="27"/>
        </w:rPr>
        <w:t>Wert’s</w:t>
      </w:r>
      <w:proofErr w:type="spellEnd"/>
      <w:r>
        <w:rPr>
          <w:rFonts w:ascii="adobe-garamond-pro" w:eastAsia="Times New Roman" w:hAnsi="adobe-garamond-pro" w:cs="Times New Roman"/>
          <w:sz w:val="27"/>
          <w:szCs w:val="27"/>
        </w:rPr>
        <w:t xml:space="preserve"> Home •</w:t>
      </w:r>
      <w:r>
        <w:rPr>
          <w:rFonts w:ascii="adobe-garamond-pro" w:eastAsia="Times New Roman" w:hAnsi="adobe-garamond-pro" w:cs="Times New Roman"/>
          <w:b/>
          <w:bCs/>
          <w:sz w:val="27"/>
          <w:szCs w:val="27"/>
        </w:rPr>
        <w:t xml:space="preserve"> Annual MWS Picnic</w:t>
      </w:r>
      <w:r>
        <w:rPr>
          <w:rFonts w:ascii="adobe-garamond-pro" w:eastAsia="Times New Roman" w:hAnsi="adobe-garamond-pro" w:cs="Times New Roman"/>
          <w:sz w:val="27"/>
          <w:szCs w:val="27"/>
        </w:rPr>
        <w:t xml:space="preserve"> • MWS Members Potluck</w:t>
      </w:r>
    </w:p>
    <w:p w14:paraId="2EDDE9DA" w14:textId="51822D0F" w:rsidR="00071802" w:rsidRDefault="00071802" w:rsidP="00071802">
      <w:pPr>
        <w:shd w:val="clear" w:color="auto" w:fill="FFFFFF"/>
        <w:spacing w:before="100" w:beforeAutospacing="1" w:after="100" w:afterAutospacing="1" w:line="240" w:lineRule="auto"/>
        <w:rPr>
          <w:rFonts w:ascii="adobe-garamond-pro" w:eastAsia="Times New Roman" w:hAnsi="adobe-garamond-pro" w:cs="Times New Roman"/>
          <w:sz w:val="27"/>
          <w:szCs w:val="27"/>
        </w:rPr>
      </w:pPr>
      <w:r>
        <w:rPr>
          <w:rFonts w:ascii="adobe-garamond-pro" w:eastAsia="Times New Roman" w:hAnsi="adobe-garamond-pro" w:cs="Times New Roman"/>
          <w:sz w:val="27"/>
          <w:szCs w:val="27"/>
        </w:rPr>
        <w:lastRenderedPageBreak/>
        <w:t xml:space="preserve">November 18 • Thursday • 7:00 PM • St. Gerard Majella • </w:t>
      </w:r>
      <w:r>
        <w:rPr>
          <w:rFonts w:ascii="adobe-garamond-pro" w:eastAsia="Times New Roman" w:hAnsi="adobe-garamond-pro" w:cs="Times New Roman"/>
          <w:b/>
          <w:bCs/>
          <w:sz w:val="27"/>
          <w:szCs w:val="27"/>
        </w:rPr>
        <w:t xml:space="preserve">Favorite Red Wine Contest </w:t>
      </w:r>
      <w:r>
        <w:rPr>
          <w:rFonts w:ascii="adobe-garamond-pro" w:eastAsia="Times New Roman" w:hAnsi="adobe-garamond-pro" w:cs="Times New Roman"/>
          <w:sz w:val="27"/>
          <w:szCs w:val="27"/>
        </w:rPr>
        <w:t xml:space="preserve">• </w:t>
      </w:r>
      <w:r w:rsidR="00972989">
        <w:rPr>
          <w:rFonts w:ascii="adobe-garamond-pro" w:eastAsia="Times New Roman" w:hAnsi="adobe-garamond-pro" w:cs="Times New Roman"/>
          <w:sz w:val="27"/>
          <w:szCs w:val="27"/>
        </w:rPr>
        <w:t>Leaders</w:t>
      </w:r>
      <w:r>
        <w:rPr>
          <w:rFonts w:ascii="adobe-garamond-pro" w:eastAsia="Times New Roman" w:hAnsi="adobe-garamond-pro" w:cs="Times New Roman"/>
          <w:sz w:val="27"/>
          <w:szCs w:val="27"/>
        </w:rPr>
        <w:t xml:space="preserve"> • Steve Brunkhorst &amp; Phil Rahn</w:t>
      </w:r>
    </w:p>
    <w:p w14:paraId="126123BE" w14:textId="77777777" w:rsidR="00071802" w:rsidRDefault="00071802" w:rsidP="00071802">
      <w:pPr>
        <w:shd w:val="clear" w:color="auto" w:fill="FFFFFF"/>
        <w:spacing w:before="100" w:beforeAutospacing="1" w:after="100" w:afterAutospacing="1" w:line="240" w:lineRule="auto"/>
        <w:rPr>
          <w:rFonts w:ascii="adobe-garamond-pro" w:eastAsia="Times New Roman" w:hAnsi="adobe-garamond-pro" w:cs="Times New Roman"/>
          <w:sz w:val="27"/>
          <w:szCs w:val="27"/>
        </w:rPr>
      </w:pPr>
      <w:r>
        <w:rPr>
          <w:rFonts w:ascii="adobe-garamond-pro" w:eastAsia="Times New Roman" w:hAnsi="adobe-garamond-pro" w:cs="Times New Roman"/>
          <w:sz w:val="27"/>
          <w:szCs w:val="27"/>
        </w:rPr>
        <w:t xml:space="preserve">December 11 • Saturday • 7:00 PM • John &amp; Mary Merkle’s Home • </w:t>
      </w:r>
      <w:r>
        <w:rPr>
          <w:rFonts w:ascii="adobe-garamond-pro" w:eastAsia="Times New Roman" w:hAnsi="adobe-garamond-pro" w:cs="Times New Roman"/>
          <w:b/>
          <w:bCs/>
          <w:sz w:val="27"/>
          <w:szCs w:val="27"/>
        </w:rPr>
        <w:t>Christmas Party</w:t>
      </w:r>
      <w:r>
        <w:rPr>
          <w:rFonts w:ascii="adobe-garamond-pro" w:eastAsia="Times New Roman" w:hAnsi="adobe-garamond-pro" w:cs="Times New Roman"/>
          <w:sz w:val="27"/>
          <w:szCs w:val="27"/>
        </w:rPr>
        <w:t xml:space="preserve"> • MWS Members Potluck</w:t>
      </w:r>
    </w:p>
    <w:p w14:paraId="33A4F7CE" w14:textId="0A077BE2" w:rsidR="00071802" w:rsidRDefault="00071802" w:rsidP="00071802">
      <w:pPr>
        <w:shd w:val="clear" w:color="auto" w:fill="FFFFFF"/>
        <w:spacing w:before="100" w:beforeAutospacing="1" w:after="100" w:afterAutospacing="1" w:line="240" w:lineRule="auto"/>
        <w:rPr>
          <w:rFonts w:ascii="adobe-garamond-pro" w:eastAsia="Times New Roman" w:hAnsi="adobe-garamond-pro" w:cs="Times New Roman"/>
          <w:sz w:val="27"/>
          <w:szCs w:val="27"/>
        </w:rPr>
      </w:pPr>
      <w:r>
        <w:rPr>
          <w:rFonts w:ascii="adobe-garamond-pro" w:eastAsia="Times New Roman" w:hAnsi="adobe-garamond-pro" w:cs="Times New Roman"/>
          <w:sz w:val="27"/>
          <w:szCs w:val="27"/>
        </w:rPr>
        <w:t xml:space="preserve">January 20, 2022 • Thursday • St. Gerard Majella • </w:t>
      </w:r>
      <w:r>
        <w:rPr>
          <w:rFonts w:ascii="adobe-garamond-pro" w:eastAsia="Times New Roman" w:hAnsi="adobe-garamond-pro" w:cs="Times New Roman"/>
          <w:b/>
          <w:bCs/>
          <w:sz w:val="27"/>
          <w:szCs w:val="27"/>
        </w:rPr>
        <w:t>Missouri Gold Medal Winning Wines</w:t>
      </w:r>
      <w:r>
        <w:rPr>
          <w:rFonts w:ascii="adobe-garamond-pro" w:eastAsia="Times New Roman" w:hAnsi="adobe-garamond-pro" w:cs="Times New Roman"/>
          <w:sz w:val="27"/>
          <w:szCs w:val="27"/>
        </w:rPr>
        <w:t xml:space="preserve">  </w:t>
      </w:r>
    </w:p>
    <w:p w14:paraId="1DE4B14C" w14:textId="247CBF5D" w:rsidR="00774EE3" w:rsidRPr="00614702" w:rsidRDefault="00071802" w:rsidP="00614702">
      <w:pPr>
        <w:spacing w:after="0" w:line="240" w:lineRule="auto"/>
        <w:rPr>
          <w:rFonts w:asciiTheme="minorHAnsi" w:hAnsiTheme="minorHAnsi" w:cstheme="minorHAnsi"/>
          <w:sz w:val="28"/>
          <w:szCs w:val="28"/>
        </w:rPr>
      </w:pPr>
      <w:r w:rsidRPr="00614702">
        <w:rPr>
          <w:rFonts w:asciiTheme="minorHAnsi" w:hAnsiTheme="minorHAnsi" w:cstheme="minorHAnsi"/>
          <w:b/>
          <w:bCs/>
          <w:sz w:val="28"/>
          <w:szCs w:val="28"/>
        </w:rPr>
        <w:t xml:space="preserve">RECAP: THE </w:t>
      </w:r>
      <w:r w:rsidR="00B52605" w:rsidRPr="00614702">
        <w:rPr>
          <w:rFonts w:asciiTheme="minorHAnsi" w:hAnsiTheme="minorHAnsi" w:cstheme="minorHAnsi"/>
          <w:b/>
          <w:bCs/>
          <w:sz w:val="28"/>
          <w:szCs w:val="28"/>
        </w:rPr>
        <w:t xml:space="preserve">JUNE 17th </w:t>
      </w:r>
      <w:r w:rsidRPr="00614702">
        <w:rPr>
          <w:rFonts w:asciiTheme="minorHAnsi" w:hAnsiTheme="minorHAnsi" w:cstheme="minorHAnsi"/>
          <w:b/>
          <w:bCs/>
          <w:sz w:val="28"/>
          <w:szCs w:val="28"/>
        </w:rPr>
        <w:t>MEETING</w:t>
      </w:r>
      <w:r w:rsidRPr="00614702">
        <w:rPr>
          <w:rFonts w:asciiTheme="minorHAnsi" w:hAnsiTheme="minorHAnsi" w:cstheme="minorHAnsi"/>
          <w:sz w:val="28"/>
          <w:szCs w:val="28"/>
        </w:rPr>
        <w:t xml:space="preserve"> was </w:t>
      </w:r>
      <w:r w:rsidR="00B52605" w:rsidRPr="00614702">
        <w:rPr>
          <w:rFonts w:asciiTheme="minorHAnsi" w:hAnsiTheme="minorHAnsi" w:cstheme="minorHAnsi"/>
          <w:sz w:val="28"/>
          <w:szCs w:val="28"/>
        </w:rPr>
        <w:t>our first in</w:t>
      </w:r>
      <w:r w:rsidR="00325324">
        <w:rPr>
          <w:rFonts w:asciiTheme="minorHAnsi" w:hAnsiTheme="minorHAnsi" w:cstheme="minorHAnsi"/>
          <w:sz w:val="28"/>
          <w:szCs w:val="28"/>
        </w:rPr>
        <w:t>-</w:t>
      </w:r>
      <w:r w:rsidR="00B52605" w:rsidRPr="00614702">
        <w:rPr>
          <w:rFonts w:asciiTheme="minorHAnsi" w:hAnsiTheme="minorHAnsi" w:cstheme="minorHAnsi"/>
          <w:sz w:val="28"/>
          <w:szCs w:val="28"/>
        </w:rPr>
        <w:t xml:space="preserve">person meeting of the year. </w:t>
      </w:r>
      <w:r w:rsidR="00774EE3" w:rsidRPr="00614702">
        <w:rPr>
          <w:rFonts w:asciiTheme="minorHAnsi" w:hAnsiTheme="minorHAnsi" w:cstheme="minorHAnsi"/>
          <w:sz w:val="28"/>
          <w:szCs w:val="28"/>
        </w:rPr>
        <w:t xml:space="preserve">10 members brought their hand-crafted Rose’ wines to be tasted by the 17 members in attendance. Thanks to winemakers: Bernard, Chip, Cris, Dan, David, Greg, John, Lisa, Phil, and Steve for sharing their </w:t>
      </w:r>
      <w:r w:rsidR="00325324">
        <w:rPr>
          <w:rFonts w:asciiTheme="minorHAnsi" w:hAnsiTheme="minorHAnsi" w:cstheme="minorHAnsi"/>
          <w:sz w:val="28"/>
          <w:szCs w:val="28"/>
        </w:rPr>
        <w:t xml:space="preserve">delicious </w:t>
      </w:r>
      <w:r w:rsidR="00774EE3" w:rsidRPr="00614702">
        <w:rPr>
          <w:rFonts w:asciiTheme="minorHAnsi" w:hAnsiTheme="minorHAnsi" w:cstheme="minorHAnsi"/>
          <w:sz w:val="28"/>
          <w:szCs w:val="28"/>
        </w:rPr>
        <w:t>wines. The tasting was conducted in a blind format and tasters voted for their 3 favorite wines. The three “Fav” wines in vote order were produced by Lisa Nordma</w:t>
      </w:r>
      <w:r w:rsidR="004F62F6" w:rsidRPr="00614702">
        <w:rPr>
          <w:rFonts w:asciiTheme="minorHAnsi" w:hAnsiTheme="minorHAnsi" w:cstheme="minorHAnsi"/>
          <w:sz w:val="28"/>
          <w:szCs w:val="28"/>
        </w:rPr>
        <w:t>n</w:t>
      </w:r>
      <w:r w:rsidR="00774EE3" w:rsidRPr="00614702">
        <w:rPr>
          <w:rFonts w:asciiTheme="minorHAnsi" w:hAnsiTheme="minorHAnsi" w:cstheme="minorHAnsi"/>
          <w:sz w:val="28"/>
          <w:szCs w:val="28"/>
        </w:rPr>
        <w:t xml:space="preserve">n, Greg Stricker and Bernard Cleve.  A separate email </w:t>
      </w:r>
      <w:r w:rsidR="0096628F">
        <w:rPr>
          <w:rFonts w:asciiTheme="minorHAnsi" w:hAnsiTheme="minorHAnsi" w:cstheme="minorHAnsi"/>
          <w:sz w:val="28"/>
          <w:szCs w:val="28"/>
        </w:rPr>
        <w:t xml:space="preserve">to members </w:t>
      </w:r>
      <w:r w:rsidR="00774EE3" w:rsidRPr="00614702">
        <w:rPr>
          <w:rFonts w:asciiTheme="minorHAnsi" w:hAnsiTheme="minorHAnsi" w:cstheme="minorHAnsi"/>
          <w:sz w:val="28"/>
          <w:szCs w:val="28"/>
        </w:rPr>
        <w:t>will provide more details about the wines in this tasting.</w:t>
      </w:r>
    </w:p>
    <w:p w14:paraId="3C09099F" w14:textId="77777777" w:rsidR="008A756B" w:rsidRPr="00614702" w:rsidRDefault="008A756B" w:rsidP="008A756B">
      <w:pPr>
        <w:pStyle w:val="PlainText"/>
        <w:rPr>
          <w:rFonts w:asciiTheme="minorHAnsi" w:hAnsiTheme="minorHAnsi" w:cstheme="minorHAnsi"/>
          <w:sz w:val="28"/>
          <w:szCs w:val="28"/>
        </w:rPr>
      </w:pPr>
    </w:p>
    <w:bookmarkEnd w:id="0"/>
    <w:p w14:paraId="174AC4BF" w14:textId="1A206A76" w:rsidR="00071802" w:rsidRPr="00614702" w:rsidRDefault="00071802" w:rsidP="00071802">
      <w:pPr>
        <w:pStyle w:val="xmsonormal"/>
        <w:rPr>
          <w:rFonts w:asciiTheme="minorHAnsi" w:hAnsiTheme="minorHAnsi" w:cstheme="minorHAnsi"/>
          <w:b/>
          <w:bCs/>
          <w:sz w:val="28"/>
          <w:szCs w:val="28"/>
        </w:rPr>
      </w:pPr>
      <w:r w:rsidRPr="00614702">
        <w:rPr>
          <w:rFonts w:asciiTheme="minorHAnsi" w:hAnsiTheme="minorHAnsi" w:cstheme="minorHAnsi"/>
          <w:b/>
          <w:bCs/>
          <w:sz w:val="28"/>
          <w:szCs w:val="28"/>
        </w:rPr>
        <w:t xml:space="preserve">ODDS &amp; ENDS:  </w:t>
      </w:r>
    </w:p>
    <w:p w14:paraId="7A4A7F51" w14:textId="0954C750" w:rsidR="00912349" w:rsidRPr="00614702" w:rsidRDefault="00912349" w:rsidP="00912349">
      <w:pPr>
        <w:rPr>
          <w:rFonts w:asciiTheme="minorHAnsi" w:hAnsiTheme="minorHAnsi" w:cstheme="minorHAnsi"/>
          <w:sz w:val="28"/>
          <w:szCs w:val="28"/>
        </w:rPr>
      </w:pPr>
      <w:r w:rsidRPr="00614702">
        <w:rPr>
          <w:rFonts w:asciiTheme="minorHAnsi" w:hAnsiTheme="minorHAnsi" w:cstheme="minorHAnsi"/>
          <w:sz w:val="28"/>
          <w:szCs w:val="28"/>
        </w:rPr>
        <w:t>FREE for the taking ~75 Seyval Blanc plants. They have been kept in a cooler so they should be fine. Contact Bob Struebing at 618-407-0773. </w:t>
      </w:r>
    </w:p>
    <w:p w14:paraId="346F2C27" w14:textId="77777777" w:rsidR="002B6A00" w:rsidRDefault="002B6A00" w:rsidP="002B6A00">
      <w:pPr>
        <w:pStyle w:val="xmsonormal"/>
        <w:rPr>
          <w:sz w:val="28"/>
          <w:szCs w:val="28"/>
        </w:rPr>
      </w:pPr>
      <w:r>
        <w:rPr>
          <w:sz w:val="28"/>
          <w:szCs w:val="28"/>
        </w:rPr>
        <w:t>NOTE: This ODDS &amp; ENDS spot open to members. If you have equipment to sell or give away or just something of interest you would like to share, email it to Steve Brunkhorst for inclusion here.</w:t>
      </w:r>
    </w:p>
    <w:p w14:paraId="02A95003" w14:textId="77777777" w:rsidR="002B6A00" w:rsidRDefault="002B6A00" w:rsidP="00071802">
      <w:pPr>
        <w:pStyle w:val="xmsonormal"/>
        <w:rPr>
          <w:sz w:val="28"/>
          <w:szCs w:val="28"/>
        </w:rPr>
      </w:pPr>
    </w:p>
    <w:p w14:paraId="55BE8732" w14:textId="628709D4" w:rsidR="00071802" w:rsidRDefault="00071802" w:rsidP="00071802">
      <w:pPr>
        <w:pStyle w:val="xmsonormal"/>
      </w:pPr>
      <w:r>
        <w:rPr>
          <w:sz w:val="28"/>
          <w:szCs w:val="28"/>
        </w:rPr>
        <w:tab/>
      </w:r>
      <w:r>
        <w:rPr>
          <w:sz w:val="28"/>
          <w:szCs w:val="28"/>
        </w:rPr>
        <w:tab/>
      </w:r>
      <w:r>
        <w:rPr>
          <w:sz w:val="28"/>
          <w:szCs w:val="28"/>
        </w:rPr>
        <w:tab/>
        <w:t xml:space="preserve">   </w:t>
      </w:r>
      <w:r>
        <w:rPr>
          <w:sz w:val="28"/>
          <w:szCs w:val="28"/>
        </w:rPr>
        <w:tab/>
      </w:r>
      <w:r>
        <w:rPr>
          <w:sz w:val="28"/>
          <w:szCs w:val="28"/>
        </w:rPr>
        <w:tab/>
      </w:r>
      <w:r>
        <w:rPr>
          <w:sz w:val="28"/>
          <w:szCs w:val="28"/>
        </w:rPr>
        <w:tab/>
      </w:r>
      <w:r>
        <w:rPr>
          <w:noProof/>
          <w:sz w:val="28"/>
          <w:szCs w:val="28"/>
        </w:rPr>
        <w:drawing>
          <wp:inline distT="0" distB="0" distL="0" distR="0" wp14:anchorId="2DACCE4D" wp14:editId="22925301">
            <wp:extent cx="390525" cy="390525"/>
            <wp:effectExtent l="0" t="0" r="0" b="9525"/>
            <wp:docPr id="12" name="Graphic 12" descr="Wine with solid fill"/>
            <wp:cNvGraphicFramePr/>
            <a:graphic xmlns:a="http://schemas.openxmlformats.org/drawingml/2006/main">
              <a:graphicData uri="http://schemas.openxmlformats.org/drawingml/2006/picture">
                <pic:pic xmlns:pic="http://schemas.openxmlformats.org/drawingml/2006/picture">
                  <pic:nvPicPr>
                    <pic:cNvPr id="4" name="Graphic 4" descr="Wine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90525" cy="390525"/>
                    </a:xfrm>
                    <a:prstGeom prst="rect">
                      <a:avLst/>
                    </a:prstGeom>
                  </pic:spPr>
                </pic:pic>
              </a:graphicData>
            </a:graphic>
          </wp:inline>
        </w:drawing>
      </w:r>
    </w:p>
    <w:p w14:paraId="298D2B3B" w14:textId="1C1B1C41" w:rsidR="00071802" w:rsidRDefault="00071802" w:rsidP="00C90806">
      <w:pPr>
        <w:rPr>
          <w:b/>
          <w:bCs/>
          <w:color w:val="1F4E79"/>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p>
    <w:p w14:paraId="5717B12B" w14:textId="77777777" w:rsidR="00C40406" w:rsidRDefault="00C40406" w:rsidP="00C90806">
      <w:pPr>
        <w:rPr>
          <w:b/>
          <w:bCs/>
          <w:color w:val="1F4E79"/>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p>
    <w:sectPr w:rsidR="00C4040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dobe-garamond-pro">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E562FB"/>
    <w:multiLevelType w:val="hybridMultilevel"/>
    <w:tmpl w:val="9B7426E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806"/>
    <w:rsid w:val="00071802"/>
    <w:rsid w:val="000C67B3"/>
    <w:rsid w:val="000F7775"/>
    <w:rsid w:val="001156D9"/>
    <w:rsid w:val="001515C4"/>
    <w:rsid w:val="0015322D"/>
    <w:rsid w:val="00157966"/>
    <w:rsid w:val="0017615F"/>
    <w:rsid w:val="001A1862"/>
    <w:rsid w:val="001E4CB6"/>
    <w:rsid w:val="002019AC"/>
    <w:rsid w:val="002B6A00"/>
    <w:rsid w:val="00310049"/>
    <w:rsid w:val="00325324"/>
    <w:rsid w:val="00333BEC"/>
    <w:rsid w:val="00357AD7"/>
    <w:rsid w:val="00380931"/>
    <w:rsid w:val="003D6ED8"/>
    <w:rsid w:val="003F5327"/>
    <w:rsid w:val="004D6EC0"/>
    <w:rsid w:val="004F62F6"/>
    <w:rsid w:val="00573829"/>
    <w:rsid w:val="00591ABF"/>
    <w:rsid w:val="005F4D4C"/>
    <w:rsid w:val="00614702"/>
    <w:rsid w:val="00666E69"/>
    <w:rsid w:val="00722FD7"/>
    <w:rsid w:val="00756E88"/>
    <w:rsid w:val="00774EE3"/>
    <w:rsid w:val="00787C56"/>
    <w:rsid w:val="007E1554"/>
    <w:rsid w:val="00832132"/>
    <w:rsid w:val="00832F00"/>
    <w:rsid w:val="00844417"/>
    <w:rsid w:val="008501AD"/>
    <w:rsid w:val="008A3155"/>
    <w:rsid w:val="008A756B"/>
    <w:rsid w:val="008B1906"/>
    <w:rsid w:val="008D0958"/>
    <w:rsid w:val="008E2555"/>
    <w:rsid w:val="00912349"/>
    <w:rsid w:val="0096628F"/>
    <w:rsid w:val="00972989"/>
    <w:rsid w:val="009873EE"/>
    <w:rsid w:val="00A010C1"/>
    <w:rsid w:val="00A05DCB"/>
    <w:rsid w:val="00A43793"/>
    <w:rsid w:val="00A95823"/>
    <w:rsid w:val="00A96DD6"/>
    <w:rsid w:val="00B52605"/>
    <w:rsid w:val="00B76CDF"/>
    <w:rsid w:val="00B87B24"/>
    <w:rsid w:val="00C40406"/>
    <w:rsid w:val="00C90806"/>
    <w:rsid w:val="00CD4869"/>
    <w:rsid w:val="00D3213B"/>
    <w:rsid w:val="00D93A57"/>
    <w:rsid w:val="00DE67F9"/>
    <w:rsid w:val="00DE7F29"/>
    <w:rsid w:val="00EF384F"/>
    <w:rsid w:val="00EF7B36"/>
    <w:rsid w:val="00F3352F"/>
    <w:rsid w:val="00F719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DF3B7"/>
  <w15:chartTrackingRefBased/>
  <w15:docId w15:val="{D6B46D4C-C60B-4033-9888-B7AF15688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806"/>
    <w:pPr>
      <w:spacing w:line="252"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0806"/>
    <w:pPr>
      <w:ind w:left="720"/>
      <w:contextualSpacing/>
    </w:pPr>
  </w:style>
  <w:style w:type="paragraph" w:customStyle="1" w:styleId="ydp42450b9bmsonormal">
    <w:name w:val="ydp42450b9bmsonormal"/>
    <w:basedOn w:val="Normal"/>
    <w:rsid w:val="00C90806"/>
    <w:pPr>
      <w:spacing w:before="100" w:beforeAutospacing="1" w:after="100" w:afterAutospacing="1" w:line="240" w:lineRule="auto"/>
    </w:pPr>
  </w:style>
  <w:style w:type="paragraph" w:customStyle="1" w:styleId="xmsonormal">
    <w:name w:val="x_msonormal"/>
    <w:basedOn w:val="Normal"/>
    <w:rsid w:val="00C90806"/>
    <w:pPr>
      <w:spacing w:after="0" w:line="240" w:lineRule="auto"/>
    </w:pPr>
  </w:style>
  <w:style w:type="paragraph" w:styleId="PlainText">
    <w:name w:val="Plain Text"/>
    <w:basedOn w:val="Normal"/>
    <w:link w:val="PlainTextChar"/>
    <w:uiPriority w:val="99"/>
    <w:unhideWhenUsed/>
    <w:rsid w:val="00B87B24"/>
    <w:pPr>
      <w:spacing w:after="0" w:line="240" w:lineRule="auto"/>
    </w:pPr>
    <w:rPr>
      <w:rFonts w:cstheme="minorBidi"/>
      <w:szCs w:val="21"/>
    </w:rPr>
  </w:style>
  <w:style w:type="character" w:customStyle="1" w:styleId="PlainTextChar">
    <w:name w:val="Plain Text Char"/>
    <w:basedOn w:val="DefaultParagraphFont"/>
    <w:link w:val="PlainText"/>
    <w:uiPriority w:val="99"/>
    <w:rsid w:val="00B87B24"/>
    <w:rPr>
      <w:rFonts w:ascii="Calibri" w:hAnsi="Calibri"/>
      <w:szCs w:val="21"/>
    </w:rPr>
  </w:style>
  <w:style w:type="character" w:styleId="Hyperlink">
    <w:name w:val="Hyperlink"/>
    <w:basedOn w:val="DefaultParagraphFont"/>
    <w:uiPriority w:val="99"/>
    <w:unhideWhenUsed/>
    <w:rsid w:val="008A756B"/>
    <w:rPr>
      <w:color w:val="0563C1" w:themeColor="hyperlink"/>
      <w:u w:val="single"/>
    </w:rPr>
  </w:style>
  <w:style w:type="character" w:styleId="UnresolvedMention">
    <w:name w:val="Unresolved Mention"/>
    <w:basedOn w:val="DefaultParagraphFont"/>
    <w:uiPriority w:val="99"/>
    <w:semiHidden/>
    <w:unhideWhenUsed/>
    <w:rsid w:val="008A75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66219">
      <w:bodyDiv w:val="1"/>
      <w:marLeft w:val="0"/>
      <w:marRight w:val="0"/>
      <w:marTop w:val="0"/>
      <w:marBottom w:val="0"/>
      <w:divBdr>
        <w:top w:val="none" w:sz="0" w:space="0" w:color="auto"/>
        <w:left w:val="none" w:sz="0" w:space="0" w:color="auto"/>
        <w:bottom w:val="none" w:sz="0" w:space="0" w:color="auto"/>
        <w:right w:val="none" w:sz="0" w:space="0" w:color="auto"/>
      </w:divBdr>
    </w:div>
    <w:div w:id="171528267">
      <w:bodyDiv w:val="1"/>
      <w:marLeft w:val="0"/>
      <w:marRight w:val="0"/>
      <w:marTop w:val="0"/>
      <w:marBottom w:val="0"/>
      <w:divBdr>
        <w:top w:val="none" w:sz="0" w:space="0" w:color="auto"/>
        <w:left w:val="none" w:sz="0" w:space="0" w:color="auto"/>
        <w:bottom w:val="none" w:sz="0" w:space="0" w:color="auto"/>
        <w:right w:val="none" w:sz="0" w:space="0" w:color="auto"/>
      </w:divBdr>
    </w:div>
    <w:div w:id="501700934">
      <w:bodyDiv w:val="1"/>
      <w:marLeft w:val="0"/>
      <w:marRight w:val="0"/>
      <w:marTop w:val="0"/>
      <w:marBottom w:val="0"/>
      <w:divBdr>
        <w:top w:val="none" w:sz="0" w:space="0" w:color="auto"/>
        <w:left w:val="none" w:sz="0" w:space="0" w:color="auto"/>
        <w:bottom w:val="none" w:sz="0" w:space="0" w:color="auto"/>
        <w:right w:val="none" w:sz="0" w:space="0" w:color="auto"/>
      </w:divBdr>
    </w:div>
    <w:div w:id="604535143">
      <w:bodyDiv w:val="1"/>
      <w:marLeft w:val="0"/>
      <w:marRight w:val="0"/>
      <w:marTop w:val="0"/>
      <w:marBottom w:val="0"/>
      <w:divBdr>
        <w:top w:val="none" w:sz="0" w:space="0" w:color="auto"/>
        <w:left w:val="none" w:sz="0" w:space="0" w:color="auto"/>
        <w:bottom w:val="none" w:sz="0" w:space="0" w:color="auto"/>
        <w:right w:val="none" w:sz="0" w:space="0" w:color="auto"/>
      </w:divBdr>
    </w:div>
    <w:div w:id="754663920">
      <w:bodyDiv w:val="1"/>
      <w:marLeft w:val="0"/>
      <w:marRight w:val="0"/>
      <w:marTop w:val="0"/>
      <w:marBottom w:val="0"/>
      <w:divBdr>
        <w:top w:val="none" w:sz="0" w:space="0" w:color="auto"/>
        <w:left w:val="none" w:sz="0" w:space="0" w:color="auto"/>
        <w:bottom w:val="none" w:sz="0" w:space="0" w:color="auto"/>
        <w:right w:val="none" w:sz="0" w:space="0" w:color="auto"/>
      </w:divBdr>
    </w:div>
    <w:div w:id="1301420483">
      <w:bodyDiv w:val="1"/>
      <w:marLeft w:val="0"/>
      <w:marRight w:val="0"/>
      <w:marTop w:val="0"/>
      <w:marBottom w:val="0"/>
      <w:divBdr>
        <w:top w:val="none" w:sz="0" w:space="0" w:color="auto"/>
        <w:left w:val="none" w:sz="0" w:space="0" w:color="auto"/>
        <w:bottom w:val="none" w:sz="0" w:space="0" w:color="auto"/>
        <w:right w:val="none" w:sz="0" w:space="0" w:color="auto"/>
      </w:divBdr>
    </w:div>
    <w:div w:id="1428690302">
      <w:bodyDiv w:val="1"/>
      <w:marLeft w:val="0"/>
      <w:marRight w:val="0"/>
      <w:marTop w:val="0"/>
      <w:marBottom w:val="0"/>
      <w:divBdr>
        <w:top w:val="none" w:sz="0" w:space="0" w:color="auto"/>
        <w:left w:val="none" w:sz="0" w:space="0" w:color="auto"/>
        <w:bottom w:val="none" w:sz="0" w:space="0" w:color="auto"/>
        <w:right w:val="none" w:sz="0" w:space="0" w:color="auto"/>
      </w:divBdr>
    </w:div>
    <w:div w:id="1871915239">
      <w:bodyDiv w:val="1"/>
      <w:marLeft w:val="0"/>
      <w:marRight w:val="0"/>
      <w:marTop w:val="0"/>
      <w:marBottom w:val="0"/>
      <w:divBdr>
        <w:top w:val="none" w:sz="0" w:space="0" w:color="auto"/>
        <w:left w:val="none" w:sz="0" w:space="0" w:color="auto"/>
        <w:bottom w:val="none" w:sz="0" w:space="0" w:color="auto"/>
        <w:right w:val="none" w:sz="0" w:space="0" w:color="auto"/>
      </w:divBdr>
    </w:div>
    <w:div w:id="1922907503">
      <w:bodyDiv w:val="1"/>
      <w:marLeft w:val="0"/>
      <w:marRight w:val="0"/>
      <w:marTop w:val="0"/>
      <w:marBottom w:val="0"/>
      <w:divBdr>
        <w:top w:val="none" w:sz="0" w:space="0" w:color="auto"/>
        <w:left w:val="none" w:sz="0" w:space="0" w:color="auto"/>
        <w:bottom w:val="none" w:sz="0" w:space="0" w:color="auto"/>
        <w:right w:val="none" w:sz="0" w:space="0" w:color="auto"/>
      </w:divBdr>
    </w:div>
    <w:div w:id="2083522782">
      <w:bodyDiv w:val="1"/>
      <w:marLeft w:val="0"/>
      <w:marRight w:val="0"/>
      <w:marTop w:val="0"/>
      <w:marBottom w:val="0"/>
      <w:divBdr>
        <w:top w:val="none" w:sz="0" w:space="0" w:color="auto"/>
        <w:left w:val="none" w:sz="0" w:space="0" w:color="auto"/>
        <w:bottom w:val="none" w:sz="0" w:space="0" w:color="auto"/>
        <w:right w:val="none" w:sz="0" w:space="0" w:color="auto"/>
      </w:divBdr>
    </w:div>
    <w:div w:id="2104719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sv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hyperlink" Target="https://www.defianceridgevineyards.com/"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C12D95-FD7C-45D7-8508-BD7325BFD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2697</TotalTime>
  <Pages>4</Pages>
  <Words>810</Words>
  <Characters>4619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BRUNKHORST</dc:creator>
  <cp:keywords/>
  <dc:description/>
  <cp:lastModifiedBy>STEPHEN BRUNKHORST</cp:lastModifiedBy>
  <cp:revision>9</cp:revision>
  <dcterms:created xsi:type="dcterms:W3CDTF">2021-06-28T14:43:00Z</dcterms:created>
  <dcterms:modified xsi:type="dcterms:W3CDTF">2021-07-02T18:14:00Z</dcterms:modified>
</cp:coreProperties>
</file>